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392" w:rsidRDefault="00D23DE0" w:rsidP="00AD4158">
      <w:pPr>
        <w:pStyle w:val="1"/>
        <w:spacing w:after="0"/>
        <w:rPr>
          <w:rFonts w:ascii="黑体" w:eastAsia="黑体"/>
          <w:kern w:val="2"/>
          <w:sz w:val="30"/>
          <w:szCs w:val="30"/>
        </w:rPr>
      </w:pPr>
      <w:r>
        <w:rPr>
          <w:rFonts w:ascii="黑体" w:eastAsia="黑体" w:hint="eastAsia"/>
          <w:kern w:val="2"/>
          <w:sz w:val="30"/>
          <w:szCs w:val="30"/>
        </w:rPr>
        <w:t>信息管理学院研究生国家奖学金评比暂行实施细则</w:t>
      </w:r>
    </w:p>
    <w:p w:rsidR="003B5392" w:rsidRPr="003B5392" w:rsidRDefault="003B5392" w:rsidP="003B5392">
      <w:r>
        <w:rPr>
          <w:rFonts w:hint="eastAsia"/>
        </w:rPr>
        <w:t xml:space="preserve">                             </w:t>
      </w:r>
      <w:r>
        <w:rPr>
          <w:rFonts w:hint="eastAsia"/>
        </w:rPr>
        <w:t>（</w:t>
      </w:r>
      <w:r>
        <w:rPr>
          <w:rFonts w:hint="eastAsia"/>
        </w:rPr>
        <w:t>2014</w:t>
      </w:r>
      <w:r>
        <w:rPr>
          <w:rFonts w:hint="eastAsia"/>
        </w:rPr>
        <w:t>年</w:t>
      </w:r>
      <w:r>
        <w:rPr>
          <w:rFonts w:hint="eastAsia"/>
        </w:rPr>
        <w:t>4</w:t>
      </w:r>
      <w:r>
        <w:rPr>
          <w:rFonts w:hint="eastAsia"/>
        </w:rPr>
        <w:t>月修订）</w:t>
      </w:r>
    </w:p>
    <w:p w:rsidR="00D23DE0" w:rsidRDefault="00D23DE0" w:rsidP="00542664">
      <w:pPr>
        <w:spacing w:beforeLines="100" w:afterLines="100" w:line="480" w:lineRule="exact"/>
        <w:jc w:val="center"/>
        <w:rPr>
          <w:b/>
          <w:sz w:val="24"/>
          <w:szCs w:val="24"/>
        </w:rPr>
      </w:pPr>
      <w:r>
        <w:rPr>
          <w:rFonts w:hint="eastAsia"/>
          <w:b/>
          <w:sz w:val="24"/>
          <w:szCs w:val="24"/>
        </w:rPr>
        <w:t>第一章</w:t>
      </w:r>
      <w:r>
        <w:rPr>
          <w:rFonts w:hint="eastAsia"/>
          <w:b/>
          <w:sz w:val="24"/>
          <w:szCs w:val="24"/>
        </w:rPr>
        <w:t xml:space="preserve"> </w:t>
      </w:r>
      <w:r>
        <w:rPr>
          <w:rFonts w:hint="eastAsia"/>
          <w:b/>
          <w:sz w:val="24"/>
          <w:szCs w:val="24"/>
        </w:rPr>
        <w:t>总则</w:t>
      </w:r>
    </w:p>
    <w:p w:rsidR="00D23DE0" w:rsidRPr="006800F0" w:rsidRDefault="00D23DE0" w:rsidP="006800F0">
      <w:pPr>
        <w:shd w:val="clear" w:color="auto" w:fill="FFFFFF"/>
        <w:spacing w:after="150" w:line="420" w:lineRule="atLeast"/>
        <w:ind w:firstLineChars="195" w:firstLine="470"/>
        <w:rPr>
          <w:sz w:val="24"/>
        </w:rPr>
      </w:pPr>
      <w:r>
        <w:rPr>
          <w:rFonts w:hint="eastAsia"/>
          <w:b/>
          <w:sz w:val="24"/>
        </w:rPr>
        <w:t>第一条</w:t>
      </w:r>
      <w:r>
        <w:rPr>
          <w:sz w:val="24"/>
        </w:rPr>
        <w:t xml:space="preserve">  </w:t>
      </w:r>
      <w:r w:rsidRPr="006800F0">
        <w:rPr>
          <w:sz w:val="24"/>
        </w:rPr>
        <w:t>为进一</w:t>
      </w:r>
      <w:r w:rsidRPr="00192367">
        <w:rPr>
          <w:rFonts w:ascii="Times New Roman" w:hAnsiTheme="minorEastAsia" w:cs="Times New Roman"/>
          <w:sz w:val="24"/>
        </w:rPr>
        <w:t>步规范</w:t>
      </w:r>
      <w:r w:rsidR="00192367" w:rsidRPr="00192367">
        <w:rPr>
          <w:rFonts w:ascii="Times New Roman" w:hAnsiTheme="minorEastAsia" w:cs="Times New Roman"/>
          <w:sz w:val="24"/>
        </w:rPr>
        <w:t>我院</w:t>
      </w:r>
      <w:r w:rsidRPr="00192367">
        <w:rPr>
          <w:rFonts w:ascii="Times New Roman" w:hAnsiTheme="minorEastAsia" w:cs="Times New Roman"/>
          <w:sz w:val="24"/>
        </w:rPr>
        <w:t>研究生国家奖学金评审工作</w:t>
      </w:r>
      <w:r w:rsidRPr="00192367">
        <w:rPr>
          <w:rFonts w:ascii="Times New Roman" w:hAnsi="Times New Roman" w:cs="Times New Roman"/>
          <w:sz w:val="24"/>
        </w:rPr>
        <w:t>,</w:t>
      </w:r>
      <w:r w:rsidRPr="00192367">
        <w:rPr>
          <w:rFonts w:ascii="Times New Roman" w:hAnsiTheme="minorEastAsia" w:cs="Times New Roman"/>
          <w:sz w:val="24"/>
        </w:rPr>
        <w:t>确保评审结果的公平性、权威性，根据财政部、教育部《研究生国家奖学金管理暂行办法》</w:t>
      </w:r>
      <w:r w:rsidRPr="00192367">
        <w:rPr>
          <w:rFonts w:ascii="Times New Roman" w:hAnsi="Times New Roman" w:cs="Times New Roman"/>
          <w:sz w:val="24"/>
        </w:rPr>
        <w:t>(</w:t>
      </w:r>
      <w:r w:rsidRPr="00192367">
        <w:rPr>
          <w:rFonts w:ascii="Times New Roman" w:hAnsiTheme="minorEastAsia" w:cs="Times New Roman"/>
          <w:sz w:val="24"/>
        </w:rPr>
        <w:t>财教</w:t>
      </w:r>
      <w:r w:rsidRPr="00192367">
        <w:rPr>
          <w:rFonts w:ascii="Times New Roman" w:hAnsi="Times New Roman" w:cs="Times New Roman"/>
          <w:sz w:val="24"/>
        </w:rPr>
        <w:t>[2012]342</w:t>
      </w:r>
      <w:r w:rsidRPr="00192367">
        <w:rPr>
          <w:rFonts w:ascii="Times New Roman" w:hAnsiTheme="minorEastAsia" w:cs="Times New Roman"/>
          <w:sz w:val="24"/>
        </w:rPr>
        <w:t>号</w:t>
      </w:r>
      <w:r w:rsidRPr="00192367">
        <w:rPr>
          <w:rFonts w:ascii="Times New Roman" w:hAnsi="Times New Roman" w:cs="Times New Roman"/>
          <w:sz w:val="24"/>
        </w:rPr>
        <w:t>)</w:t>
      </w:r>
      <w:r w:rsidRPr="00192367">
        <w:rPr>
          <w:rFonts w:ascii="Times New Roman" w:hAnsiTheme="minorEastAsia" w:cs="Times New Roman"/>
          <w:sz w:val="24"/>
        </w:rPr>
        <w:t>和学校《武汉大学研究生国家奖学金</w:t>
      </w:r>
      <w:r w:rsidR="00DD69A8">
        <w:rPr>
          <w:rFonts w:ascii="Times New Roman" w:hAnsiTheme="minorEastAsia" w:cs="Times New Roman" w:hint="eastAsia"/>
          <w:sz w:val="24"/>
        </w:rPr>
        <w:t>管理暂行办法</w:t>
      </w:r>
      <w:r w:rsidRPr="00192367">
        <w:rPr>
          <w:rFonts w:ascii="Times New Roman" w:hAnsiTheme="minorEastAsia" w:cs="Times New Roman"/>
          <w:sz w:val="24"/>
        </w:rPr>
        <w:t>》</w:t>
      </w:r>
      <w:r w:rsidRPr="00192367">
        <w:rPr>
          <w:rFonts w:ascii="Times New Roman" w:hAnsi="Times New Roman" w:cs="Times New Roman"/>
          <w:sz w:val="24"/>
        </w:rPr>
        <w:t>(</w:t>
      </w:r>
      <w:r w:rsidRPr="00192367">
        <w:rPr>
          <w:rFonts w:ascii="Times New Roman" w:hAnsiTheme="minorEastAsia" w:cs="Times New Roman"/>
          <w:sz w:val="24"/>
        </w:rPr>
        <w:t>武大研字</w:t>
      </w:r>
      <w:r w:rsidRPr="00192367">
        <w:rPr>
          <w:rFonts w:ascii="Times New Roman" w:hAnsi="Times New Roman" w:cs="Times New Roman"/>
          <w:sz w:val="24"/>
        </w:rPr>
        <w:t>[201</w:t>
      </w:r>
      <w:r w:rsidR="00DD69A8">
        <w:rPr>
          <w:rFonts w:ascii="Times New Roman" w:hAnsi="Times New Roman" w:cs="Times New Roman" w:hint="eastAsia"/>
          <w:sz w:val="24"/>
        </w:rPr>
        <w:t>4</w:t>
      </w:r>
      <w:r w:rsidRPr="00192367">
        <w:rPr>
          <w:rFonts w:ascii="Times New Roman" w:hAnsi="Times New Roman" w:cs="Times New Roman"/>
          <w:sz w:val="24"/>
        </w:rPr>
        <w:t>]</w:t>
      </w:r>
      <w:r w:rsidR="00DD69A8">
        <w:rPr>
          <w:rFonts w:ascii="Times New Roman" w:hAnsi="Times New Roman" w:cs="Times New Roman" w:hint="eastAsia"/>
          <w:sz w:val="24"/>
        </w:rPr>
        <w:t>30</w:t>
      </w:r>
      <w:r w:rsidRPr="00192367">
        <w:rPr>
          <w:rFonts w:ascii="Times New Roman" w:hAnsiTheme="minorEastAsia" w:cs="Times New Roman"/>
          <w:sz w:val="24"/>
        </w:rPr>
        <w:t>号</w:t>
      </w:r>
      <w:r w:rsidRPr="00192367">
        <w:rPr>
          <w:rFonts w:ascii="Times New Roman" w:hAnsi="Times New Roman" w:cs="Times New Roman"/>
          <w:sz w:val="24"/>
        </w:rPr>
        <w:t>)</w:t>
      </w:r>
      <w:r w:rsidRPr="00192367">
        <w:rPr>
          <w:rFonts w:ascii="Times New Roman" w:hAnsiTheme="minorEastAsia" w:cs="Times New Roman"/>
          <w:sz w:val="24"/>
        </w:rPr>
        <w:t>文件精神，</w:t>
      </w:r>
      <w:r w:rsidRPr="00192367">
        <w:rPr>
          <w:rFonts w:ascii="Times New Roman" w:hAnsi="Times New Roman" w:cs="Times New Roman"/>
          <w:sz w:val="24"/>
        </w:rPr>
        <w:t xml:space="preserve"> </w:t>
      </w:r>
      <w:r w:rsidRPr="00192367">
        <w:rPr>
          <w:rFonts w:ascii="Times New Roman" w:hAnsiTheme="minorEastAsia" w:cs="Times New Roman"/>
          <w:sz w:val="24"/>
        </w:rPr>
        <w:t>结合我院实际，特</w:t>
      </w:r>
      <w:r>
        <w:rPr>
          <w:rFonts w:hint="eastAsia"/>
          <w:sz w:val="24"/>
        </w:rPr>
        <w:t>制定本细则。</w:t>
      </w:r>
    </w:p>
    <w:p w:rsidR="006800F0" w:rsidRDefault="00D23DE0" w:rsidP="00D23DE0">
      <w:pPr>
        <w:spacing w:line="400" w:lineRule="exact"/>
        <w:ind w:firstLineChars="200" w:firstLine="482"/>
        <w:rPr>
          <w:sz w:val="24"/>
        </w:rPr>
      </w:pPr>
      <w:r>
        <w:rPr>
          <w:rFonts w:hint="eastAsia"/>
          <w:b/>
          <w:sz w:val="24"/>
        </w:rPr>
        <w:t>第二条</w:t>
      </w:r>
      <w:r>
        <w:rPr>
          <w:sz w:val="24"/>
        </w:rPr>
        <w:t xml:space="preserve">  </w:t>
      </w:r>
      <w:r>
        <w:rPr>
          <w:rFonts w:hint="eastAsia"/>
          <w:sz w:val="24"/>
        </w:rPr>
        <w:t>本细则规范的奖学金，专指武汉大学研究生</w:t>
      </w:r>
      <w:r w:rsidR="006800F0">
        <w:rPr>
          <w:rFonts w:hint="eastAsia"/>
          <w:sz w:val="24"/>
        </w:rPr>
        <w:t>国家</w:t>
      </w:r>
      <w:r>
        <w:rPr>
          <w:rFonts w:hint="eastAsia"/>
          <w:sz w:val="24"/>
        </w:rPr>
        <w:t>奖学金。</w:t>
      </w:r>
    </w:p>
    <w:p w:rsidR="00D23DE0" w:rsidRDefault="00D23DE0" w:rsidP="00D23DE0">
      <w:pPr>
        <w:spacing w:line="400" w:lineRule="exact"/>
        <w:ind w:firstLineChars="200" w:firstLine="482"/>
        <w:rPr>
          <w:sz w:val="24"/>
        </w:rPr>
      </w:pPr>
      <w:r>
        <w:rPr>
          <w:rFonts w:hint="eastAsia"/>
          <w:b/>
          <w:sz w:val="24"/>
        </w:rPr>
        <w:t>第</w:t>
      </w:r>
      <w:r w:rsidR="006800F0">
        <w:rPr>
          <w:rFonts w:hint="eastAsia"/>
          <w:b/>
          <w:sz w:val="24"/>
        </w:rPr>
        <w:t>三</w:t>
      </w:r>
      <w:r>
        <w:rPr>
          <w:rFonts w:hint="eastAsia"/>
          <w:b/>
          <w:sz w:val="24"/>
        </w:rPr>
        <w:t>条</w:t>
      </w:r>
      <w:r>
        <w:rPr>
          <w:sz w:val="24"/>
        </w:rPr>
        <w:t xml:space="preserve">  </w:t>
      </w:r>
      <w:r>
        <w:rPr>
          <w:rFonts w:hint="eastAsia"/>
          <w:sz w:val="24"/>
        </w:rPr>
        <w:t>我院研究生</w:t>
      </w:r>
      <w:r w:rsidR="006D52AE">
        <w:rPr>
          <w:rFonts w:hint="eastAsia"/>
          <w:sz w:val="24"/>
        </w:rPr>
        <w:t>国家</w:t>
      </w:r>
      <w:r>
        <w:rPr>
          <w:rFonts w:hint="eastAsia"/>
          <w:sz w:val="24"/>
        </w:rPr>
        <w:t>奖学金评比坚持公平、公正、公开原则，确保严谨、规范、有序实施。通过奖学金评比，引导我院研究生在思想道德、</w:t>
      </w:r>
      <w:r w:rsidR="00192367">
        <w:rPr>
          <w:rFonts w:hint="eastAsia"/>
          <w:sz w:val="24"/>
        </w:rPr>
        <w:t>学术</w:t>
      </w:r>
      <w:r>
        <w:rPr>
          <w:rFonts w:hint="eastAsia"/>
          <w:sz w:val="24"/>
        </w:rPr>
        <w:t>科研、专业实践、综合素质诸方面协调发展。</w:t>
      </w:r>
    </w:p>
    <w:p w:rsidR="00D23DE0" w:rsidRDefault="00D23DE0" w:rsidP="00D23DE0">
      <w:pPr>
        <w:spacing w:line="400" w:lineRule="exact"/>
        <w:rPr>
          <w:sz w:val="24"/>
        </w:rPr>
      </w:pPr>
      <w:r>
        <w:rPr>
          <w:rFonts w:hint="eastAsia"/>
          <w:sz w:val="24"/>
        </w:rPr>
        <w:t xml:space="preserve">    </w:t>
      </w:r>
      <w:r>
        <w:rPr>
          <w:rFonts w:hint="eastAsia"/>
          <w:b/>
          <w:sz w:val="24"/>
        </w:rPr>
        <w:t>第</w:t>
      </w:r>
      <w:r w:rsidR="006800F0">
        <w:rPr>
          <w:rFonts w:hint="eastAsia"/>
          <w:b/>
          <w:sz w:val="24"/>
        </w:rPr>
        <w:t>四</w:t>
      </w:r>
      <w:r>
        <w:rPr>
          <w:rFonts w:hint="eastAsia"/>
          <w:b/>
          <w:sz w:val="24"/>
        </w:rPr>
        <w:t>条</w:t>
      </w:r>
      <w:r>
        <w:rPr>
          <w:sz w:val="24"/>
        </w:rPr>
        <w:t xml:space="preserve">  </w:t>
      </w:r>
      <w:r>
        <w:rPr>
          <w:rFonts w:hint="eastAsia"/>
          <w:sz w:val="24"/>
        </w:rPr>
        <w:t>奖学金评比是一项严肃、认真的工作，参评人提交的申报材料应客观真实，不得弄虚作假。对于提供虚假材料的个人，将给予全院通报批评，并取消该生参评学年度各项评奖评先资格。</w:t>
      </w:r>
    </w:p>
    <w:p w:rsidR="00D23DE0" w:rsidRDefault="00D23DE0" w:rsidP="006800F0">
      <w:pPr>
        <w:spacing w:line="400" w:lineRule="exact"/>
        <w:ind w:firstLineChars="200" w:firstLine="482"/>
        <w:rPr>
          <w:sz w:val="24"/>
        </w:rPr>
      </w:pPr>
      <w:r>
        <w:rPr>
          <w:rFonts w:hAnsi="宋体" w:hint="eastAsia"/>
          <w:b/>
          <w:sz w:val="24"/>
        </w:rPr>
        <w:t>第</w:t>
      </w:r>
      <w:r w:rsidR="006800F0">
        <w:rPr>
          <w:rFonts w:hAnsi="宋体" w:hint="eastAsia"/>
          <w:b/>
          <w:sz w:val="24"/>
        </w:rPr>
        <w:t>五</w:t>
      </w:r>
      <w:r>
        <w:rPr>
          <w:rFonts w:hAnsi="宋体" w:hint="eastAsia"/>
          <w:b/>
          <w:sz w:val="24"/>
        </w:rPr>
        <w:t>条</w:t>
      </w:r>
      <w:r>
        <w:rPr>
          <w:rFonts w:hint="eastAsia"/>
          <w:sz w:val="24"/>
        </w:rPr>
        <w:t xml:space="preserve">  </w:t>
      </w:r>
      <w:r>
        <w:rPr>
          <w:rFonts w:hAnsi="宋体" w:hint="eastAsia"/>
          <w:sz w:val="24"/>
        </w:rPr>
        <w:t>对在遵纪守法、消防安全、考风考纪和学术道德方面有处分或不良行为记录的</w:t>
      </w:r>
      <w:r>
        <w:rPr>
          <w:rFonts w:hAnsi="宋体" w:cs="MS Shell Dlg" w:hint="eastAsia"/>
          <w:color w:val="000000"/>
          <w:kern w:val="0"/>
          <w:sz w:val="24"/>
        </w:rPr>
        <w:t>申请人实行一票否决，</w:t>
      </w:r>
      <w:r>
        <w:rPr>
          <w:rFonts w:hint="eastAsia"/>
          <w:sz w:val="24"/>
        </w:rPr>
        <w:t>取消该生参评学年度各项评奖评先资格</w:t>
      </w:r>
      <w:r>
        <w:rPr>
          <w:rFonts w:hAnsi="宋体" w:cs="MS Shell Dlg" w:hint="eastAsia"/>
          <w:color w:val="000000"/>
          <w:kern w:val="0"/>
          <w:sz w:val="24"/>
        </w:rPr>
        <w:t>。</w:t>
      </w:r>
    </w:p>
    <w:p w:rsidR="00D23DE0" w:rsidRDefault="00D23DE0" w:rsidP="00D23DE0">
      <w:pPr>
        <w:adjustRightInd w:val="0"/>
        <w:spacing w:line="400" w:lineRule="exact"/>
        <w:ind w:firstLineChars="200" w:firstLine="482"/>
        <w:jc w:val="left"/>
        <w:rPr>
          <w:sz w:val="24"/>
        </w:rPr>
      </w:pPr>
      <w:r>
        <w:rPr>
          <w:rFonts w:hint="eastAsia"/>
          <w:b/>
          <w:sz w:val="24"/>
        </w:rPr>
        <w:t>第</w:t>
      </w:r>
      <w:r w:rsidR="006800F0">
        <w:rPr>
          <w:rFonts w:hint="eastAsia"/>
          <w:b/>
          <w:sz w:val="24"/>
        </w:rPr>
        <w:t>六</w:t>
      </w:r>
      <w:r>
        <w:rPr>
          <w:rFonts w:hint="eastAsia"/>
          <w:b/>
          <w:sz w:val="24"/>
        </w:rPr>
        <w:t>条</w:t>
      </w:r>
      <w:r>
        <w:rPr>
          <w:rFonts w:hint="eastAsia"/>
          <w:sz w:val="24"/>
        </w:rPr>
        <w:t xml:space="preserve">  </w:t>
      </w:r>
      <w:r>
        <w:rPr>
          <w:rFonts w:hint="eastAsia"/>
          <w:sz w:val="24"/>
        </w:rPr>
        <w:t>休学、退学、按学制本应毕业而未毕业的研究生不计入参评人数，并且不能</w:t>
      </w:r>
      <w:r w:rsidR="00192367">
        <w:rPr>
          <w:rFonts w:hint="eastAsia"/>
          <w:sz w:val="24"/>
        </w:rPr>
        <w:t>获得</w:t>
      </w:r>
      <w:r>
        <w:rPr>
          <w:rFonts w:hint="eastAsia"/>
          <w:sz w:val="24"/>
        </w:rPr>
        <w:t>研究生</w:t>
      </w:r>
      <w:r w:rsidR="006800F0">
        <w:rPr>
          <w:rFonts w:hint="eastAsia"/>
          <w:sz w:val="24"/>
        </w:rPr>
        <w:t>国家</w:t>
      </w:r>
      <w:r>
        <w:rPr>
          <w:rFonts w:hint="eastAsia"/>
          <w:sz w:val="24"/>
        </w:rPr>
        <w:t>奖学金。</w:t>
      </w:r>
    </w:p>
    <w:p w:rsidR="00D23DE0" w:rsidRDefault="00D23DE0" w:rsidP="00542664">
      <w:pPr>
        <w:spacing w:beforeLines="100" w:afterLines="100" w:line="400" w:lineRule="exact"/>
        <w:jc w:val="center"/>
        <w:rPr>
          <w:b/>
          <w:sz w:val="24"/>
        </w:rPr>
      </w:pPr>
      <w:bookmarkStart w:id="0" w:name="OLE_LINK3"/>
      <w:r>
        <w:rPr>
          <w:rFonts w:hint="eastAsia"/>
          <w:b/>
          <w:sz w:val="24"/>
        </w:rPr>
        <w:t>第二章</w:t>
      </w:r>
      <w:r>
        <w:rPr>
          <w:b/>
          <w:sz w:val="24"/>
        </w:rPr>
        <w:t xml:space="preserve">  </w:t>
      </w:r>
      <w:r>
        <w:rPr>
          <w:rFonts w:hint="eastAsia"/>
          <w:b/>
          <w:sz w:val="24"/>
        </w:rPr>
        <w:t>组织实施</w:t>
      </w:r>
    </w:p>
    <w:p w:rsidR="00D23DE0" w:rsidRDefault="00D23DE0" w:rsidP="00D23DE0">
      <w:pPr>
        <w:spacing w:line="400" w:lineRule="exact"/>
        <w:ind w:firstLineChars="196" w:firstLine="472"/>
        <w:rPr>
          <w:sz w:val="24"/>
        </w:rPr>
      </w:pPr>
      <w:r>
        <w:rPr>
          <w:rFonts w:hint="eastAsia"/>
          <w:b/>
          <w:sz w:val="24"/>
          <w:szCs w:val="24"/>
        </w:rPr>
        <w:t>第</w:t>
      </w:r>
      <w:r w:rsidR="00E22C32">
        <w:rPr>
          <w:rFonts w:hint="eastAsia"/>
          <w:b/>
          <w:sz w:val="24"/>
          <w:szCs w:val="24"/>
        </w:rPr>
        <w:t>七</w:t>
      </w:r>
      <w:r>
        <w:rPr>
          <w:rFonts w:hint="eastAsia"/>
          <w:b/>
          <w:sz w:val="24"/>
          <w:szCs w:val="24"/>
        </w:rPr>
        <w:t>条</w:t>
      </w:r>
      <w:r>
        <w:t xml:space="preserve"> </w:t>
      </w:r>
      <w:r>
        <w:rPr>
          <w:sz w:val="24"/>
        </w:rPr>
        <w:t xml:space="preserve"> </w:t>
      </w:r>
      <w:r>
        <w:rPr>
          <w:rFonts w:hint="eastAsia"/>
          <w:sz w:val="24"/>
        </w:rPr>
        <w:t>研究生</w:t>
      </w:r>
      <w:r w:rsidR="00DB763E">
        <w:rPr>
          <w:rFonts w:hint="eastAsia"/>
          <w:sz w:val="24"/>
        </w:rPr>
        <w:t>国家奖学金评比工作</w:t>
      </w:r>
      <w:r w:rsidR="00EB5633">
        <w:rPr>
          <w:rFonts w:hint="eastAsia"/>
          <w:sz w:val="24"/>
        </w:rPr>
        <w:t>按照</w:t>
      </w:r>
      <w:r w:rsidR="00EB5633" w:rsidRPr="00192367">
        <w:rPr>
          <w:sz w:val="24"/>
        </w:rPr>
        <w:t>研究生自愿申报</w:t>
      </w:r>
      <w:r w:rsidR="00192367">
        <w:rPr>
          <w:rFonts w:hint="eastAsia"/>
          <w:sz w:val="24"/>
        </w:rPr>
        <w:t>、</w:t>
      </w:r>
      <w:r w:rsidR="00EB5633" w:rsidRPr="00192367">
        <w:rPr>
          <w:rFonts w:hint="eastAsia"/>
          <w:sz w:val="24"/>
        </w:rPr>
        <w:t>学院</w:t>
      </w:r>
      <w:r w:rsidR="00EB5633" w:rsidRPr="00192367">
        <w:rPr>
          <w:sz w:val="24"/>
        </w:rPr>
        <w:t>初审</w:t>
      </w:r>
      <w:r w:rsidR="00192367">
        <w:rPr>
          <w:rFonts w:hint="eastAsia"/>
          <w:sz w:val="24"/>
        </w:rPr>
        <w:t>、相关</w:t>
      </w:r>
      <w:r w:rsidR="00EB5633" w:rsidRPr="00192367">
        <w:rPr>
          <w:sz w:val="24"/>
        </w:rPr>
        <w:t>参评研究生公开答辩</w:t>
      </w:r>
      <w:r w:rsidR="00192367">
        <w:rPr>
          <w:rFonts w:hint="eastAsia"/>
          <w:sz w:val="24"/>
        </w:rPr>
        <w:t>、</w:t>
      </w:r>
      <w:r w:rsidR="00EB5633" w:rsidRPr="00192367">
        <w:rPr>
          <w:sz w:val="24"/>
        </w:rPr>
        <w:t>评审委员会评审</w:t>
      </w:r>
      <w:r w:rsidR="00192367">
        <w:rPr>
          <w:rFonts w:hint="eastAsia"/>
          <w:sz w:val="24"/>
        </w:rPr>
        <w:t>、</w:t>
      </w:r>
      <w:r w:rsidR="00EB5633" w:rsidRPr="00192367">
        <w:rPr>
          <w:sz w:val="24"/>
        </w:rPr>
        <w:t>学校审定的程序进行</w:t>
      </w:r>
      <w:r w:rsidR="00192367">
        <w:rPr>
          <w:rFonts w:hint="eastAsia"/>
          <w:sz w:val="24"/>
        </w:rPr>
        <w:t>。</w:t>
      </w:r>
      <w:r w:rsidR="00EB5633" w:rsidRPr="00192367">
        <w:rPr>
          <w:sz w:val="24"/>
        </w:rPr>
        <w:t>学院审核结果将在</w:t>
      </w:r>
      <w:r w:rsidR="00EB5633" w:rsidRPr="00192367">
        <w:rPr>
          <w:sz w:val="24"/>
        </w:rPr>
        <w:t>“</w:t>
      </w:r>
      <w:r w:rsidR="00EB5633" w:rsidRPr="00192367">
        <w:rPr>
          <w:sz w:val="24"/>
        </w:rPr>
        <w:t>信管研究生网</w:t>
      </w:r>
      <w:r w:rsidR="00EB5633" w:rsidRPr="00192367">
        <w:rPr>
          <w:sz w:val="24"/>
        </w:rPr>
        <w:t>”</w:t>
      </w:r>
      <w:r w:rsidR="00EB5633" w:rsidRPr="00192367">
        <w:rPr>
          <w:sz w:val="24"/>
        </w:rPr>
        <w:t>公示</w:t>
      </w:r>
      <w:r w:rsidR="00EB5633" w:rsidRPr="00192367">
        <w:rPr>
          <w:rFonts w:hint="eastAsia"/>
          <w:sz w:val="24"/>
        </w:rPr>
        <w:t>并报送</w:t>
      </w:r>
      <w:r w:rsidR="00DB763E" w:rsidRPr="00192367">
        <w:rPr>
          <w:sz w:val="24"/>
        </w:rPr>
        <w:t>校评审工作领导小组办公室审核</w:t>
      </w:r>
      <w:r w:rsidR="00DB763E" w:rsidRPr="00192367">
        <w:rPr>
          <w:rFonts w:hint="eastAsia"/>
          <w:sz w:val="24"/>
        </w:rPr>
        <w:t>，</w:t>
      </w:r>
      <w:r w:rsidR="00DB763E" w:rsidRPr="00192367">
        <w:rPr>
          <w:sz w:val="24"/>
        </w:rPr>
        <w:t>审定结果在</w:t>
      </w:r>
      <w:r w:rsidR="00EB5633" w:rsidRPr="00192367">
        <w:rPr>
          <w:sz w:val="24"/>
        </w:rPr>
        <w:t>全</w:t>
      </w:r>
      <w:r w:rsidR="00DB763E" w:rsidRPr="00192367">
        <w:rPr>
          <w:sz w:val="24"/>
        </w:rPr>
        <w:t>校范围内公示。公示无异议后，学校将评审结果报送教育部，奖金一次性发放给获奖学生，并颁发国家统一印制</w:t>
      </w:r>
      <w:r w:rsidR="00192367">
        <w:rPr>
          <w:rFonts w:hint="eastAsia"/>
          <w:sz w:val="24"/>
        </w:rPr>
        <w:t>。</w:t>
      </w:r>
    </w:p>
    <w:p w:rsidR="00D23DE0" w:rsidRDefault="00D23DE0" w:rsidP="00D23DE0">
      <w:pPr>
        <w:spacing w:line="400" w:lineRule="exact"/>
        <w:ind w:firstLineChars="196" w:firstLine="472"/>
        <w:rPr>
          <w:sz w:val="24"/>
        </w:rPr>
      </w:pPr>
      <w:r>
        <w:rPr>
          <w:rFonts w:hint="eastAsia"/>
          <w:b/>
          <w:sz w:val="24"/>
        </w:rPr>
        <w:t>第</w:t>
      </w:r>
      <w:r w:rsidR="00E22C32">
        <w:rPr>
          <w:rFonts w:hint="eastAsia"/>
          <w:b/>
          <w:sz w:val="24"/>
        </w:rPr>
        <w:t>八</w:t>
      </w:r>
      <w:r>
        <w:rPr>
          <w:rFonts w:hint="eastAsia"/>
          <w:b/>
          <w:sz w:val="24"/>
        </w:rPr>
        <w:t>条</w:t>
      </w:r>
      <w:r>
        <w:rPr>
          <w:sz w:val="24"/>
        </w:rPr>
        <w:t xml:space="preserve">  </w:t>
      </w:r>
      <w:r>
        <w:rPr>
          <w:rFonts w:hint="eastAsia"/>
          <w:sz w:val="24"/>
        </w:rPr>
        <w:t>学院</w:t>
      </w:r>
      <w:r>
        <w:rPr>
          <w:sz w:val="24"/>
        </w:rPr>
        <w:t>研究生</w:t>
      </w:r>
      <w:r w:rsidR="00DB763E">
        <w:rPr>
          <w:rFonts w:hint="eastAsia"/>
          <w:sz w:val="24"/>
        </w:rPr>
        <w:t>国家</w:t>
      </w:r>
      <w:r>
        <w:rPr>
          <w:sz w:val="24"/>
        </w:rPr>
        <w:t>奖学金评审工作领导小组</w:t>
      </w:r>
      <w:r w:rsidR="00DB763E">
        <w:rPr>
          <w:rFonts w:hint="eastAsia"/>
          <w:sz w:val="24"/>
        </w:rPr>
        <w:t>（以下简称领导小组），负责领导和组织</w:t>
      </w:r>
      <w:r w:rsidR="00192367">
        <w:rPr>
          <w:rFonts w:hint="eastAsia"/>
          <w:sz w:val="24"/>
        </w:rPr>
        <w:t>国家</w:t>
      </w:r>
      <w:r w:rsidR="00DB763E">
        <w:rPr>
          <w:rFonts w:hint="eastAsia"/>
          <w:sz w:val="24"/>
        </w:rPr>
        <w:t>奖学金评比，包括</w:t>
      </w:r>
      <w:r>
        <w:rPr>
          <w:rFonts w:hint="eastAsia"/>
          <w:sz w:val="24"/>
        </w:rPr>
        <w:t>奖学金名额</w:t>
      </w:r>
      <w:r w:rsidR="00EB5633">
        <w:rPr>
          <w:rFonts w:hint="eastAsia"/>
          <w:sz w:val="24"/>
        </w:rPr>
        <w:t>分配</w:t>
      </w:r>
      <w:r w:rsidR="00DB763E">
        <w:rPr>
          <w:rFonts w:hint="eastAsia"/>
          <w:sz w:val="24"/>
        </w:rPr>
        <w:t>，</w:t>
      </w:r>
      <w:r>
        <w:rPr>
          <w:rFonts w:hint="eastAsia"/>
          <w:sz w:val="24"/>
        </w:rPr>
        <w:t>对</w:t>
      </w:r>
      <w:r w:rsidR="00DB763E">
        <w:rPr>
          <w:rFonts w:hint="eastAsia"/>
          <w:sz w:val="24"/>
        </w:rPr>
        <w:t>申请人</w:t>
      </w:r>
      <w:r>
        <w:rPr>
          <w:rFonts w:hint="eastAsia"/>
          <w:sz w:val="24"/>
        </w:rPr>
        <w:t>初评结果进行审查</w:t>
      </w:r>
      <w:r w:rsidR="00DB763E">
        <w:rPr>
          <w:rFonts w:hint="eastAsia"/>
          <w:sz w:val="24"/>
        </w:rPr>
        <w:t>，组织面试考核</w:t>
      </w:r>
      <w:r>
        <w:rPr>
          <w:rFonts w:hint="eastAsia"/>
          <w:sz w:val="24"/>
        </w:rPr>
        <w:t>。</w:t>
      </w:r>
      <w:r>
        <w:rPr>
          <w:sz w:val="24"/>
        </w:rPr>
        <w:t>院长</w:t>
      </w:r>
      <w:r w:rsidR="00192367">
        <w:rPr>
          <w:rFonts w:hint="eastAsia"/>
          <w:sz w:val="24"/>
        </w:rPr>
        <w:t>或</w:t>
      </w:r>
      <w:r>
        <w:rPr>
          <w:sz w:val="24"/>
        </w:rPr>
        <w:t>院党委书记任</w:t>
      </w:r>
      <w:r>
        <w:rPr>
          <w:rFonts w:hint="eastAsia"/>
          <w:sz w:val="24"/>
        </w:rPr>
        <w:t>领导小组</w:t>
      </w:r>
      <w:r>
        <w:rPr>
          <w:sz w:val="24"/>
        </w:rPr>
        <w:t>组长，</w:t>
      </w:r>
      <w:r w:rsidR="00B9369F">
        <w:rPr>
          <w:rFonts w:hint="eastAsia"/>
          <w:sz w:val="24"/>
        </w:rPr>
        <w:t>委员由</w:t>
      </w:r>
      <w:r>
        <w:rPr>
          <w:sz w:val="24"/>
        </w:rPr>
        <w:t>分管研究生工作</w:t>
      </w:r>
      <w:r>
        <w:rPr>
          <w:rFonts w:hint="eastAsia"/>
          <w:sz w:val="24"/>
        </w:rPr>
        <w:t>院党委</w:t>
      </w:r>
      <w:r>
        <w:rPr>
          <w:sz w:val="24"/>
        </w:rPr>
        <w:t>副书记和副院长</w:t>
      </w:r>
      <w:r w:rsidR="00B9369F">
        <w:rPr>
          <w:rFonts w:hint="eastAsia"/>
          <w:sz w:val="24"/>
        </w:rPr>
        <w:t>、</w:t>
      </w:r>
      <w:r w:rsidR="00B9369F" w:rsidRPr="00192367">
        <w:rPr>
          <w:sz w:val="24"/>
        </w:rPr>
        <w:t>研究生导师代表、研究生教育管理老师、研究生代表组成。其中，本年度参评研究生国家奖学金的学生不得作为评审委员会委员。</w:t>
      </w:r>
    </w:p>
    <w:bookmarkEnd w:id="0"/>
    <w:p w:rsidR="00D23DE0" w:rsidRDefault="00D23DE0" w:rsidP="00542664">
      <w:pPr>
        <w:spacing w:beforeLines="100" w:afterLines="100" w:line="400" w:lineRule="exact"/>
        <w:ind w:firstLineChars="1127" w:firstLine="2715"/>
        <w:rPr>
          <w:b/>
          <w:sz w:val="24"/>
        </w:rPr>
      </w:pPr>
      <w:r>
        <w:rPr>
          <w:rFonts w:hint="eastAsia"/>
          <w:b/>
          <w:sz w:val="24"/>
        </w:rPr>
        <w:lastRenderedPageBreak/>
        <w:t>第三章</w:t>
      </w:r>
      <w:r>
        <w:rPr>
          <w:b/>
          <w:sz w:val="24"/>
        </w:rPr>
        <w:t xml:space="preserve">  </w:t>
      </w:r>
      <w:r>
        <w:rPr>
          <w:rFonts w:hint="eastAsia"/>
          <w:b/>
          <w:sz w:val="24"/>
        </w:rPr>
        <w:t>评比对象及条件</w:t>
      </w:r>
    </w:p>
    <w:p w:rsidR="00E22C32" w:rsidRDefault="00D23DE0" w:rsidP="00E22C32">
      <w:pPr>
        <w:widowControl/>
        <w:spacing w:line="345" w:lineRule="atLeast"/>
        <w:ind w:firstLine="482"/>
        <w:jc w:val="left"/>
        <w:rPr>
          <w:sz w:val="24"/>
        </w:rPr>
      </w:pPr>
      <w:r>
        <w:rPr>
          <w:rFonts w:hint="eastAsia"/>
          <w:b/>
          <w:sz w:val="24"/>
        </w:rPr>
        <w:t>第</w:t>
      </w:r>
      <w:r w:rsidR="00E22C32">
        <w:rPr>
          <w:rFonts w:hint="eastAsia"/>
          <w:b/>
          <w:sz w:val="24"/>
        </w:rPr>
        <w:t>九</w:t>
      </w:r>
      <w:r>
        <w:rPr>
          <w:rFonts w:hint="eastAsia"/>
          <w:b/>
          <w:sz w:val="24"/>
        </w:rPr>
        <w:t>条</w:t>
      </w:r>
      <w:r>
        <w:rPr>
          <w:sz w:val="24"/>
        </w:rPr>
        <w:t xml:space="preserve">  </w:t>
      </w:r>
      <w:r>
        <w:rPr>
          <w:rFonts w:hint="eastAsia"/>
          <w:sz w:val="24"/>
        </w:rPr>
        <w:t>根据</w:t>
      </w:r>
      <w:r w:rsidR="00DB763E">
        <w:rPr>
          <w:rFonts w:hint="eastAsia"/>
          <w:sz w:val="24"/>
        </w:rPr>
        <w:t>有关文件要求</w:t>
      </w:r>
      <w:r>
        <w:rPr>
          <w:rFonts w:hint="eastAsia"/>
          <w:sz w:val="24"/>
        </w:rPr>
        <w:t>，我院研究生</w:t>
      </w:r>
      <w:r w:rsidR="00DB763E">
        <w:rPr>
          <w:rFonts w:hint="eastAsia"/>
          <w:sz w:val="24"/>
        </w:rPr>
        <w:t>国家</w:t>
      </w:r>
      <w:r>
        <w:rPr>
          <w:rFonts w:hint="eastAsia"/>
          <w:sz w:val="24"/>
        </w:rPr>
        <w:t>奖学金的评比对象为：</w:t>
      </w:r>
      <w:r w:rsidR="00B9369F" w:rsidRPr="00B9369F">
        <w:rPr>
          <w:sz w:val="24"/>
        </w:rPr>
        <w:t>武汉大学在籍</w:t>
      </w:r>
      <w:r w:rsidR="00DD69A8">
        <w:rPr>
          <w:rFonts w:hint="eastAsia"/>
          <w:sz w:val="24"/>
        </w:rPr>
        <w:t>且</w:t>
      </w:r>
      <w:r w:rsidR="00B9369F" w:rsidRPr="00B9369F">
        <w:rPr>
          <w:sz w:val="24"/>
        </w:rPr>
        <w:t>基本学制年限内全日制</w:t>
      </w:r>
      <w:r w:rsidR="00DD69A8">
        <w:rPr>
          <w:rFonts w:hint="eastAsia"/>
          <w:sz w:val="24"/>
        </w:rPr>
        <w:t>非定向就业研究生</w:t>
      </w:r>
      <w:r w:rsidR="00B9369F" w:rsidRPr="00B9369F">
        <w:rPr>
          <w:sz w:val="24"/>
        </w:rPr>
        <w:t>。</w:t>
      </w:r>
    </w:p>
    <w:p w:rsidR="00B9369F" w:rsidRPr="00B9369F" w:rsidRDefault="00B9369F" w:rsidP="00E22C32">
      <w:pPr>
        <w:widowControl/>
        <w:spacing w:line="345" w:lineRule="atLeast"/>
        <w:ind w:firstLine="482"/>
        <w:jc w:val="left"/>
        <w:rPr>
          <w:sz w:val="24"/>
        </w:rPr>
      </w:pPr>
      <w:r w:rsidRPr="00B9369F">
        <w:rPr>
          <w:sz w:val="24"/>
        </w:rPr>
        <w:t>硕博连读研究生在注册为博士研究生之前，按照硕士研究生身份申请国家奖学金；注册为博士研究生后，按照博士研究生身份申请国家奖学金。</w:t>
      </w:r>
    </w:p>
    <w:p w:rsidR="00B9369F" w:rsidRPr="00B9369F" w:rsidRDefault="00B9369F" w:rsidP="00E22C32">
      <w:pPr>
        <w:widowControl/>
        <w:spacing w:line="345" w:lineRule="atLeast"/>
        <w:ind w:firstLine="482"/>
        <w:jc w:val="left"/>
        <w:rPr>
          <w:sz w:val="24"/>
        </w:rPr>
      </w:pPr>
      <w:r w:rsidRPr="00B9369F">
        <w:rPr>
          <w:sz w:val="24"/>
        </w:rPr>
        <w:t>直博生和招生简章中注明不授予中间学位的本硕、本硕博连读学生，根据当年所修课程的层次阶段确定身份参与国家奖学金的评定。在选修硕士课程阶段按照硕士研究生身份参与评定；进入选修博士研究生课程阶</w:t>
      </w:r>
      <w:smartTag w:uri="urn:schemas-microsoft-com:office:smarttags" w:element="PersonName">
        <w:smartTagPr>
          <w:attr w:name="ProductID" w:val="段按照"/>
        </w:smartTagPr>
        <w:r w:rsidRPr="00B9369F">
          <w:rPr>
            <w:sz w:val="24"/>
          </w:rPr>
          <w:t>段按照</w:t>
        </w:r>
      </w:smartTag>
      <w:r w:rsidRPr="00B9369F">
        <w:rPr>
          <w:sz w:val="24"/>
        </w:rPr>
        <w:t>博士研究生身份参与评定。</w:t>
      </w:r>
    </w:p>
    <w:p w:rsidR="00B9369F" w:rsidRPr="00192367" w:rsidRDefault="00D23DE0" w:rsidP="00E22C32">
      <w:pPr>
        <w:pStyle w:val="a6"/>
        <w:spacing w:before="0" w:beforeAutospacing="0" w:after="0" w:afterAutospacing="0"/>
        <w:ind w:firstLineChars="196" w:firstLine="472"/>
        <w:rPr>
          <w:rFonts w:asciiTheme="minorHAnsi" w:eastAsiaTheme="minorEastAsia" w:hAnsiTheme="minorHAnsi" w:cstheme="minorBidi"/>
          <w:kern w:val="2"/>
          <w:szCs w:val="22"/>
        </w:rPr>
      </w:pPr>
      <w:r>
        <w:rPr>
          <w:rFonts w:hint="eastAsia"/>
          <w:b/>
        </w:rPr>
        <w:t>第十条</w:t>
      </w:r>
      <w:bookmarkStart w:id="1" w:name="OLE_LINK9"/>
      <w:r>
        <w:rPr>
          <w:rFonts w:hint="eastAsia"/>
        </w:rPr>
        <w:t xml:space="preserve">  </w:t>
      </w:r>
      <w:r w:rsidR="00B9369F" w:rsidRPr="00192367">
        <w:rPr>
          <w:rFonts w:asciiTheme="minorHAnsi" w:eastAsiaTheme="minorEastAsia" w:hAnsiTheme="minorHAnsi" w:cstheme="minorBidi" w:hint="eastAsia"/>
          <w:kern w:val="2"/>
          <w:szCs w:val="22"/>
        </w:rPr>
        <w:t>参评研究生国家奖学金</w:t>
      </w:r>
      <w:r w:rsidR="00E22C32">
        <w:rPr>
          <w:rFonts w:asciiTheme="minorHAnsi" w:eastAsiaTheme="minorEastAsia" w:hAnsiTheme="minorHAnsi" w:cstheme="minorBidi" w:hint="eastAsia"/>
          <w:kern w:val="2"/>
          <w:szCs w:val="22"/>
        </w:rPr>
        <w:t>者应</w:t>
      </w:r>
      <w:r w:rsidR="00B9369F" w:rsidRPr="00192367">
        <w:rPr>
          <w:rFonts w:asciiTheme="minorHAnsi" w:eastAsiaTheme="minorEastAsia" w:hAnsiTheme="minorHAnsi" w:cstheme="minorBidi" w:hint="eastAsia"/>
          <w:kern w:val="2"/>
          <w:szCs w:val="22"/>
        </w:rPr>
        <w:t>具备以下条件：</w:t>
      </w:r>
    </w:p>
    <w:p w:rsidR="00B9369F" w:rsidRPr="00B9369F" w:rsidRDefault="00B9369F" w:rsidP="00E22C32">
      <w:pPr>
        <w:pStyle w:val="a6"/>
        <w:spacing w:before="0" w:beforeAutospacing="0" w:after="0" w:afterAutospacing="0"/>
        <w:ind w:firstLineChars="200" w:firstLine="480"/>
        <w:rPr>
          <w:rFonts w:asciiTheme="minorHAnsi" w:eastAsiaTheme="minorEastAsia" w:hAnsiTheme="minorHAnsi" w:cstheme="minorBidi"/>
          <w:kern w:val="2"/>
          <w:szCs w:val="22"/>
        </w:rPr>
      </w:pPr>
      <w:r w:rsidRPr="00B9369F">
        <w:rPr>
          <w:rFonts w:asciiTheme="minorHAnsi" w:eastAsiaTheme="minorEastAsia" w:hAnsiTheme="minorHAnsi" w:cstheme="minorBidi"/>
          <w:kern w:val="2"/>
          <w:szCs w:val="22"/>
        </w:rPr>
        <w:t>（一）热爱社会主义祖国，拥护中国共产党的领导；</w:t>
      </w:r>
    </w:p>
    <w:p w:rsidR="00B9369F" w:rsidRPr="00B9369F" w:rsidRDefault="00B9369F" w:rsidP="00E22C32">
      <w:pPr>
        <w:pStyle w:val="a6"/>
        <w:spacing w:before="0" w:beforeAutospacing="0" w:after="0" w:afterAutospacing="0"/>
        <w:rPr>
          <w:rFonts w:asciiTheme="minorHAnsi" w:eastAsiaTheme="minorEastAsia" w:hAnsiTheme="minorHAnsi" w:cstheme="minorBidi"/>
          <w:kern w:val="2"/>
          <w:szCs w:val="22"/>
        </w:rPr>
      </w:pPr>
      <w:r w:rsidRPr="00B9369F">
        <w:rPr>
          <w:rFonts w:asciiTheme="minorHAnsi" w:eastAsiaTheme="minorEastAsia" w:hAnsiTheme="minorHAnsi" w:cstheme="minorBidi"/>
          <w:kern w:val="2"/>
          <w:szCs w:val="22"/>
        </w:rPr>
        <w:t xml:space="preserve">        </w:t>
      </w:r>
      <w:r w:rsidRPr="00B9369F">
        <w:rPr>
          <w:rFonts w:asciiTheme="minorHAnsi" w:eastAsiaTheme="minorEastAsia" w:hAnsiTheme="minorHAnsi" w:cstheme="minorBidi"/>
          <w:kern w:val="2"/>
          <w:szCs w:val="22"/>
        </w:rPr>
        <w:t>（二）遵守宪法和法律，遵守高等学校规章制度；</w:t>
      </w:r>
    </w:p>
    <w:p w:rsidR="00B9369F" w:rsidRPr="00B9369F" w:rsidRDefault="00B9369F" w:rsidP="00E22C32">
      <w:pPr>
        <w:pStyle w:val="a6"/>
        <w:spacing w:before="0" w:beforeAutospacing="0" w:after="0" w:afterAutospacing="0"/>
        <w:rPr>
          <w:rFonts w:asciiTheme="minorHAnsi" w:eastAsiaTheme="minorEastAsia" w:hAnsiTheme="minorHAnsi" w:cstheme="minorBidi"/>
          <w:kern w:val="2"/>
          <w:szCs w:val="22"/>
        </w:rPr>
      </w:pPr>
      <w:r w:rsidRPr="00B9369F">
        <w:rPr>
          <w:rFonts w:asciiTheme="minorHAnsi" w:eastAsiaTheme="minorEastAsia" w:hAnsiTheme="minorHAnsi" w:cstheme="minorBidi"/>
          <w:kern w:val="2"/>
          <w:szCs w:val="22"/>
        </w:rPr>
        <w:t xml:space="preserve">        </w:t>
      </w:r>
      <w:r w:rsidRPr="00B9369F">
        <w:rPr>
          <w:rFonts w:asciiTheme="minorHAnsi" w:eastAsiaTheme="minorEastAsia" w:hAnsiTheme="minorHAnsi" w:cstheme="minorBidi"/>
          <w:kern w:val="2"/>
          <w:szCs w:val="22"/>
        </w:rPr>
        <w:t>（三）诚实守信，道德品质优良；</w:t>
      </w:r>
    </w:p>
    <w:p w:rsidR="00B9369F" w:rsidRPr="006D52AE" w:rsidRDefault="00B9369F" w:rsidP="00E22C32">
      <w:pPr>
        <w:pStyle w:val="a6"/>
        <w:spacing w:before="0" w:beforeAutospacing="0" w:after="0" w:afterAutospacing="0"/>
        <w:rPr>
          <w:rFonts w:ascii="Times New Roman" w:eastAsiaTheme="minorEastAsia" w:hAnsi="Times New Roman" w:cs="Times New Roman"/>
          <w:kern w:val="2"/>
          <w:szCs w:val="22"/>
        </w:rPr>
      </w:pPr>
      <w:r w:rsidRPr="00B9369F">
        <w:rPr>
          <w:rFonts w:asciiTheme="minorHAnsi" w:eastAsiaTheme="minorEastAsia" w:hAnsiTheme="minorHAnsi" w:cstheme="minorBidi"/>
          <w:kern w:val="2"/>
          <w:szCs w:val="22"/>
        </w:rPr>
        <w:t xml:space="preserve">        </w:t>
      </w:r>
      <w:r w:rsidRPr="00B9369F">
        <w:rPr>
          <w:rFonts w:asciiTheme="minorHAnsi" w:eastAsiaTheme="minorEastAsia" w:hAnsiTheme="minorHAnsi" w:cstheme="minorBidi"/>
          <w:kern w:val="2"/>
          <w:szCs w:val="22"/>
        </w:rPr>
        <w:t>（四）学习成绩优异，且无不及格科目，科研能力突出，作为第一作者（如导师为第一作者，申请者本人为第二作者，则视申请者为第一作者）在参评学年度</w:t>
      </w:r>
      <w:r w:rsidRPr="006D52AE">
        <w:rPr>
          <w:rFonts w:ascii="Times New Roman" w:eastAsiaTheme="minorEastAsia" w:hAnsiTheme="minorHAnsi" w:cs="Times New Roman"/>
          <w:kern w:val="2"/>
          <w:szCs w:val="22"/>
        </w:rPr>
        <w:t>科研成果计算起止期内至少满足下列条件之一：</w:t>
      </w:r>
    </w:p>
    <w:p w:rsidR="00B9369F" w:rsidRPr="006D52AE" w:rsidRDefault="00B9369F" w:rsidP="00050D6C">
      <w:pPr>
        <w:pStyle w:val="a6"/>
        <w:spacing w:before="0" w:beforeAutospacing="0" w:after="0" w:afterAutospacing="0"/>
        <w:ind w:firstLineChars="200" w:firstLine="480"/>
        <w:rPr>
          <w:rFonts w:ascii="Times New Roman" w:eastAsiaTheme="minorEastAsia" w:hAnsi="Times New Roman" w:cs="Times New Roman"/>
          <w:kern w:val="2"/>
          <w:szCs w:val="22"/>
        </w:rPr>
      </w:pPr>
      <w:r w:rsidRPr="006D52AE">
        <w:rPr>
          <w:rFonts w:ascii="Times New Roman" w:eastAsiaTheme="minorEastAsia" w:hAnsiTheme="minorHAnsi" w:cs="Times New Roman"/>
          <w:kern w:val="2"/>
          <w:szCs w:val="22"/>
        </w:rPr>
        <w:t>博士研究生：</w:t>
      </w:r>
    </w:p>
    <w:p w:rsidR="00B9369F" w:rsidRPr="006D52AE" w:rsidRDefault="00B9369F" w:rsidP="00E22C32">
      <w:pPr>
        <w:pStyle w:val="a6"/>
        <w:spacing w:before="0" w:beforeAutospacing="0" w:after="0" w:afterAutospacing="0"/>
        <w:rPr>
          <w:rFonts w:ascii="Times New Roman" w:eastAsiaTheme="minorEastAsia" w:hAnsi="Times New Roman" w:cs="Times New Roman"/>
          <w:kern w:val="2"/>
          <w:szCs w:val="22"/>
        </w:rPr>
      </w:pPr>
      <w:r w:rsidRPr="006D52AE">
        <w:rPr>
          <w:rFonts w:ascii="Times New Roman" w:eastAsiaTheme="minorEastAsia" w:hAnsi="Times New Roman" w:cs="Times New Roman"/>
          <w:kern w:val="2"/>
          <w:szCs w:val="22"/>
        </w:rPr>
        <w:t>        1</w:t>
      </w:r>
      <w:r w:rsidRPr="00F16155">
        <w:rPr>
          <w:rFonts w:ascii="Times New Roman" w:eastAsiaTheme="minorEastAsia" w:hAnsiTheme="minorHAnsi" w:cs="Times New Roman"/>
          <w:color w:val="FF0000"/>
          <w:kern w:val="2"/>
          <w:szCs w:val="22"/>
        </w:rPr>
        <w:t>、发表</w:t>
      </w:r>
      <w:r w:rsidRPr="00F16155">
        <w:rPr>
          <w:rFonts w:ascii="Times New Roman" w:eastAsiaTheme="minorEastAsia" w:hAnsi="Times New Roman" w:cs="Times New Roman"/>
          <w:color w:val="FF0000"/>
          <w:kern w:val="2"/>
          <w:szCs w:val="22"/>
        </w:rPr>
        <w:t>CSSCI</w:t>
      </w:r>
      <w:r w:rsidRPr="00F16155">
        <w:rPr>
          <w:rFonts w:ascii="Times New Roman" w:eastAsiaTheme="minorEastAsia" w:hAnsiTheme="minorHAnsi" w:cs="Times New Roman"/>
          <w:color w:val="FF0000"/>
          <w:kern w:val="2"/>
          <w:szCs w:val="22"/>
        </w:rPr>
        <w:t>收录论文</w:t>
      </w:r>
      <w:r w:rsidR="00F16155" w:rsidRPr="00F16155">
        <w:rPr>
          <w:rFonts w:ascii="Times New Roman" w:eastAsiaTheme="minorEastAsia" w:hAnsi="Times New Roman" w:cs="Times New Roman" w:hint="eastAsia"/>
          <w:color w:val="FF0000"/>
          <w:kern w:val="2"/>
          <w:szCs w:val="22"/>
        </w:rPr>
        <w:t>2</w:t>
      </w:r>
      <w:r w:rsidRPr="00F16155">
        <w:rPr>
          <w:rFonts w:ascii="Times New Roman" w:eastAsiaTheme="minorEastAsia" w:hAnsiTheme="minorHAnsi" w:cs="Times New Roman"/>
          <w:color w:val="FF0000"/>
          <w:kern w:val="2"/>
          <w:szCs w:val="22"/>
        </w:rPr>
        <w:t>篇以上；</w:t>
      </w:r>
    </w:p>
    <w:p w:rsidR="00B9369F" w:rsidRPr="006D52AE" w:rsidRDefault="00B9369F" w:rsidP="00E22C32">
      <w:pPr>
        <w:pStyle w:val="a6"/>
        <w:spacing w:before="0" w:beforeAutospacing="0" w:after="0" w:afterAutospacing="0"/>
        <w:rPr>
          <w:rFonts w:ascii="Times New Roman" w:eastAsiaTheme="minorEastAsia" w:hAnsi="Times New Roman" w:cs="Times New Roman"/>
          <w:kern w:val="2"/>
          <w:szCs w:val="22"/>
        </w:rPr>
      </w:pPr>
      <w:r w:rsidRPr="006D52AE">
        <w:rPr>
          <w:rFonts w:ascii="Times New Roman" w:eastAsiaTheme="minorEastAsia" w:hAnsi="Times New Roman" w:cs="Times New Roman"/>
          <w:kern w:val="2"/>
          <w:szCs w:val="22"/>
        </w:rPr>
        <w:t>        2</w:t>
      </w:r>
      <w:r w:rsidRPr="006D52AE">
        <w:rPr>
          <w:rFonts w:ascii="Times New Roman" w:eastAsiaTheme="minorEastAsia" w:hAnsiTheme="minorHAnsi" w:cs="Times New Roman"/>
          <w:kern w:val="2"/>
          <w:szCs w:val="22"/>
        </w:rPr>
        <w:t>、发表</w:t>
      </w:r>
      <w:r w:rsidRPr="006D52AE">
        <w:rPr>
          <w:rFonts w:ascii="Times New Roman" w:eastAsiaTheme="minorEastAsia" w:hAnsi="Times New Roman" w:cs="Times New Roman"/>
          <w:kern w:val="2"/>
          <w:szCs w:val="22"/>
        </w:rPr>
        <w:t>SCI\SSCI\A&amp;HCI</w:t>
      </w:r>
      <w:r w:rsidRPr="006D52AE">
        <w:rPr>
          <w:rFonts w:ascii="Times New Roman" w:eastAsiaTheme="minorEastAsia" w:hAnsiTheme="minorHAnsi" w:cs="Times New Roman"/>
          <w:kern w:val="2"/>
          <w:szCs w:val="22"/>
        </w:rPr>
        <w:t>等期刊收录论文</w:t>
      </w:r>
      <w:r w:rsidRPr="006D52AE">
        <w:rPr>
          <w:rFonts w:ascii="Times New Roman" w:eastAsiaTheme="minorEastAsia" w:hAnsi="Times New Roman" w:cs="Times New Roman"/>
          <w:kern w:val="2"/>
          <w:szCs w:val="22"/>
        </w:rPr>
        <w:t>1</w:t>
      </w:r>
      <w:r w:rsidRPr="006D52AE">
        <w:rPr>
          <w:rFonts w:ascii="Times New Roman" w:eastAsiaTheme="minorEastAsia" w:hAnsiTheme="minorHAnsi" w:cs="Times New Roman"/>
          <w:kern w:val="2"/>
          <w:szCs w:val="22"/>
        </w:rPr>
        <w:t>篇以上；</w:t>
      </w:r>
    </w:p>
    <w:p w:rsidR="00B9369F" w:rsidRPr="006D52AE" w:rsidRDefault="00B9369F" w:rsidP="00E22C32">
      <w:pPr>
        <w:pStyle w:val="a6"/>
        <w:spacing w:before="0" w:beforeAutospacing="0" w:after="0" w:afterAutospacing="0"/>
        <w:rPr>
          <w:rFonts w:ascii="Times New Roman" w:eastAsiaTheme="minorEastAsia" w:hAnsi="Times New Roman" w:cs="Times New Roman"/>
          <w:kern w:val="2"/>
          <w:szCs w:val="22"/>
        </w:rPr>
      </w:pPr>
      <w:r w:rsidRPr="006D52AE">
        <w:rPr>
          <w:rFonts w:ascii="Times New Roman" w:eastAsiaTheme="minorEastAsia" w:hAnsi="Times New Roman" w:cs="Times New Roman"/>
          <w:kern w:val="2"/>
          <w:szCs w:val="22"/>
        </w:rPr>
        <w:t>        3</w:t>
      </w:r>
      <w:r w:rsidRPr="006D52AE">
        <w:rPr>
          <w:rFonts w:ascii="Times New Roman" w:eastAsiaTheme="minorEastAsia" w:hAnsiTheme="minorHAnsi" w:cs="Times New Roman"/>
          <w:kern w:val="2"/>
          <w:szCs w:val="22"/>
        </w:rPr>
        <w:t>、出版学术专著一部；</w:t>
      </w:r>
    </w:p>
    <w:p w:rsidR="00B9369F" w:rsidRPr="006D52AE" w:rsidRDefault="00B9369F" w:rsidP="00E22C32">
      <w:pPr>
        <w:pStyle w:val="a6"/>
        <w:spacing w:before="0" w:beforeAutospacing="0" w:after="0" w:afterAutospacing="0"/>
        <w:rPr>
          <w:rFonts w:ascii="Times New Roman" w:eastAsiaTheme="minorEastAsia" w:hAnsi="Times New Roman" w:cs="Times New Roman"/>
          <w:kern w:val="2"/>
          <w:szCs w:val="22"/>
        </w:rPr>
      </w:pPr>
      <w:r w:rsidRPr="006D52AE">
        <w:rPr>
          <w:rFonts w:ascii="Times New Roman" w:eastAsiaTheme="minorEastAsia" w:hAnsi="Times New Roman" w:cs="Times New Roman"/>
          <w:kern w:val="2"/>
          <w:szCs w:val="22"/>
        </w:rPr>
        <w:t>        4</w:t>
      </w:r>
      <w:r w:rsidRPr="006D52AE">
        <w:rPr>
          <w:rFonts w:ascii="Times New Roman" w:eastAsiaTheme="minorEastAsia" w:hAnsiTheme="minorHAnsi" w:cs="Times New Roman"/>
          <w:kern w:val="2"/>
          <w:szCs w:val="22"/>
        </w:rPr>
        <w:t>、论文被重要国际学术会议收录并做大会宣读；</w:t>
      </w:r>
    </w:p>
    <w:p w:rsidR="00B9369F" w:rsidRPr="006D52AE" w:rsidRDefault="00B9369F" w:rsidP="00050D6C">
      <w:pPr>
        <w:pStyle w:val="a6"/>
        <w:spacing w:before="0" w:beforeAutospacing="0" w:after="0" w:afterAutospacing="0"/>
        <w:ind w:firstLineChars="200" w:firstLine="480"/>
        <w:rPr>
          <w:rFonts w:ascii="Times New Roman" w:eastAsiaTheme="minorEastAsia" w:hAnsi="Times New Roman" w:cs="Times New Roman"/>
          <w:kern w:val="2"/>
          <w:szCs w:val="22"/>
        </w:rPr>
      </w:pPr>
      <w:r w:rsidRPr="006D52AE">
        <w:rPr>
          <w:rFonts w:ascii="Times New Roman" w:eastAsiaTheme="minorEastAsia" w:hAnsiTheme="minorHAnsi" w:cs="Times New Roman"/>
          <w:kern w:val="2"/>
          <w:szCs w:val="22"/>
        </w:rPr>
        <w:t>硕士研究生：</w:t>
      </w:r>
    </w:p>
    <w:p w:rsidR="00B9369F" w:rsidRPr="006D52AE" w:rsidRDefault="00B9369F" w:rsidP="00E22C32">
      <w:pPr>
        <w:pStyle w:val="a6"/>
        <w:spacing w:before="0" w:beforeAutospacing="0" w:after="0" w:afterAutospacing="0"/>
        <w:rPr>
          <w:rFonts w:ascii="Times New Roman" w:eastAsiaTheme="minorEastAsia" w:hAnsi="Times New Roman" w:cs="Times New Roman"/>
          <w:kern w:val="2"/>
          <w:szCs w:val="22"/>
        </w:rPr>
      </w:pPr>
      <w:r w:rsidRPr="006D52AE">
        <w:rPr>
          <w:rFonts w:ascii="Times New Roman" w:eastAsiaTheme="minorEastAsia" w:hAnsi="Times New Roman" w:cs="Times New Roman"/>
          <w:kern w:val="2"/>
          <w:szCs w:val="22"/>
        </w:rPr>
        <w:t>        1</w:t>
      </w:r>
      <w:r w:rsidRPr="006D52AE">
        <w:rPr>
          <w:rFonts w:ascii="Times New Roman" w:eastAsiaTheme="minorEastAsia" w:hAnsiTheme="minorHAnsi" w:cs="Times New Roman"/>
          <w:kern w:val="2"/>
          <w:szCs w:val="22"/>
        </w:rPr>
        <w:t>、</w:t>
      </w:r>
      <w:r w:rsidRPr="006D52AE">
        <w:rPr>
          <w:rFonts w:ascii="Times New Roman" w:eastAsiaTheme="minorEastAsia" w:hAnsi="Times New Roman" w:cs="Times New Roman"/>
          <w:kern w:val="2"/>
          <w:szCs w:val="22"/>
        </w:rPr>
        <w:t xml:space="preserve"> </w:t>
      </w:r>
      <w:r w:rsidRPr="006D52AE">
        <w:rPr>
          <w:rFonts w:ascii="Times New Roman" w:eastAsiaTheme="minorEastAsia" w:hAnsiTheme="minorHAnsi" w:cs="Times New Roman"/>
          <w:kern w:val="2"/>
          <w:szCs w:val="22"/>
        </w:rPr>
        <w:t>公开发表学术论文</w:t>
      </w:r>
      <w:r w:rsidRPr="006D52AE">
        <w:rPr>
          <w:rFonts w:ascii="Times New Roman" w:eastAsiaTheme="minorEastAsia" w:hAnsi="Times New Roman" w:cs="Times New Roman"/>
          <w:kern w:val="2"/>
          <w:szCs w:val="22"/>
        </w:rPr>
        <w:t>1</w:t>
      </w:r>
      <w:r w:rsidRPr="006D52AE">
        <w:rPr>
          <w:rFonts w:ascii="Times New Roman" w:eastAsiaTheme="minorEastAsia" w:hAnsiTheme="minorHAnsi" w:cs="Times New Roman"/>
          <w:kern w:val="2"/>
          <w:szCs w:val="22"/>
        </w:rPr>
        <w:t>篇以上；</w:t>
      </w:r>
    </w:p>
    <w:p w:rsidR="00B9369F" w:rsidRPr="006D52AE" w:rsidRDefault="00B9369F" w:rsidP="00E22C32">
      <w:pPr>
        <w:pStyle w:val="a6"/>
        <w:spacing w:before="0" w:beforeAutospacing="0" w:after="0" w:afterAutospacing="0"/>
        <w:rPr>
          <w:rFonts w:ascii="Times New Roman" w:eastAsiaTheme="minorEastAsia" w:hAnsi="Times New Roman" w:cs="Times New Roman"/>
          <w:kern w:val="2"/>
          <w:szCs w:val="22"/>
        </w:rPr>
      </w:pPr>
      <w:r w:rsidRPr="006D52AE">
        <w:rPr>
          <w:rFonts w:ascii="Times New Roman" w:eastAsiaTheme="minorEastAsia" w:hAnsi="Times New Roman" w:cs="Times New Roman"/>
          <w:kern w:val="2"/>
          <w:szCs w:val="22"/>
        </w:rPr>
        <w:t>        2</w:t>
      </w:r>
      <w:r w:rsidRPr="006D52AE">
        <w:rPr>
          <w:rFonts w:ascii="Times New Roman" w:eastAsiaTheme="minorEastAsia" w:hAnsiTheme="minorHAnsi" w:cs="Times New Roman"/>
          <w:kern w:val="2"/>
          <w:szCs w:val="22"/>
        </w:rPr>
        <w:t>、</w:t>
      </w:r>
      <w:r w:rsidRPr="006D52AE">
        <w:rPr>
          <w:rFonts w:ascii="Times New Roman" w:eastAsiaTheme="minorEastAsia" w:hAnsi="Times New Roman" w:cs="Times New Roman"/>
          <w:kern w:val="2"/>
          <w:szCs w:val="22"/>
        </w:rPr>
        <w:t xml:space="preserve"> </w:t>
      </w:r>
      <w:r w:rsidRPr="006D52AE">
        <w:rPr>
          <w:rFonts w:ascii="Times New Roman" w:eastAsiaTheme="minorEastAsia" w:hAnsiTheme="minorHAnsi" w:cs="Times New Roman"/>
          <w:kern w:val="2"/>
          <w:szCs w:val="22"/>
        </w:rPr>
        <w:t>获得省部级以上表彰奖励；</w:t>
      </w:r>
    </w:p>
    <w:bookmarkEnd w:id="1"/>
    <w:p w:rsidR="00D4636A" w:rsidRDefault="00D4636A" w:rsidP="00542664">
      <w:pPr>
        <w:spacing w:beforeLines="100" w:afterLines="100" w:line="400" w:lineRule="exact"/>
        <w:jc w:val="center"/>
        <w:rPr>
          <w:b/>
          <w:sz w:val="24"/>
        </w:rPr>
      </w:pPr>
      <w:r>
        <w:rPr>
          <w:rFonts w:hint="eastAsia"/>
          <w:b/>
          <w:sz w:val="24"/>
        </w:rPr>
        <w:t>第四章</w:t>
      </w:r>
      <w:r>
        <w:rPr>
          <w:b/>
          <w:sz w:val="24"/>
        </w:rPr>
        <w:t xml:space="preserve">  </w:t>
      </w:r>
      <w:r>
        <w:rPr>
          <w:rFonts w:hint="eastAsia"/>
          <w:b/>
          <w:sz w:val="24"/>
        </w:rPr>
        <w:t>测评指标</w:t>
      </w:r>
    </w:p>
    <w:p w:rsidR="00D4636A" w:rsidRDefault="00D4636A" w:rsidP="00D4636A">
      <w:pPr>
        <w:spacing w:line="400" w:lineRule="exact"/>
        <w:ind w:firstLineChars="200" w:firstLine="482"/>
        <w:rPr>
          <w:sz w:val="24"/>
        </w:rPr>
      </w:pPr>
      <w:bookmarkStart w:id="2" w:name="OLE_LINK4"/>
      <w:r>
        <w:rPr>
          <w:rFonts w:hint="eastAsia"/>
          <w:b/>
          <w:sz w:val="24"/>
        </w:rPr>
        <w:t>第十</w:t>
      </w:r>
      <w:r w:rsidR="00050D6C">
        <w:rPr>
          <w:rFonts w:hint="eastAsia"/>
          <w:b/>
          <w:sz w:val="24"/>
        </w:rPr>
        <w:t>一</w:t>
      </w:r>
      <w:r>
        <w:rPr>
          <w:rFonts w:hint="eastAsia"/>
          <w:b/>
          <w:sz w:val="24"/>
        </w:rPr>
        <w:t>条</w:t>
      </w:r>
      <w:r>
        <w:rPr>
          <w:sz w:val="24"/>
        </w:rPr>
        <w:t xml:space="preserve">  </w:t>
      </w:r>
      <w:r>
        <w:rPr>
          <w:rFonts w:hint="eastAsia"/>
          <w:sz w:val="24"/>
        </w:rPr>
        <w:t>奖学金评比的各项计分考评时间跨度为，上年</w:t>
      </w:r>
      <w:r>
        <w:rPr>
          <w:rFonts w:hint="eastAsia"/>
          <w:sz w:val="24"/>
        </w:rPr>
        <w:t>9</w:t>
      </w:r>
      <w:r>
        <w:rPr>
          <w:rFonts w:hint="eastAsia"/>
          <w:sz w:val="24"/>
        </w:rPr>
        <w:t>月</w:t>
      </w:r>
      <w:r>
        <w:rPr>
          <w:rFonts w:hint="eastAsia"/>
          <w:sz w:val="24"/>
        </w:rPr>
        <w:t>1</w:t>
      </w:r>
      <w:r>
        <w:rPr>
          <w:rFonts w:hint="eastAsia"/>
          <w:sz w:val="24"/>
        </w:rPr>
        <w:t>日至本年</w:t>
      </w:r>
      <w:r>
        <w:rPr>
          <w:rFonts w:hint="eastAsia"/>
          <w:sz w:val="24"/>
        </w:rPr>
        <w:t>8</w:t>
      </w:r>
      <w:r>
        <w:rPr>
          <w:rFonts w:hint="eastAsia"/>
          <w:sz w:val="24"/>
        </w:rPr>
        <w:t>月</w:t>
      </w:r>
      <w:r>
        <w:rPr>
          <w:rFonts w:hint="eastAsia"/>
          <w:sz w:val="24"/>
        </w:rPr>
        <w:t>31</w:t>
      </w:r>
      <w:r>
        <w:rPr>
          <w:rFonts w:hint="eastAsia"/>
          <w:sz w:val="24"/>
        </w:rPr>
        <w:t>日。</w:t>
      </w:r>
    </w:p>
    <w:bookmarkEnd w:id="2"/>
    <w:p w:rsidR="00D4636A" w:rsidRDefault="00D4636A" w:rsidP="00D4636A">
      <w:pPr>
        <w:adjustRightInd w:val="0"/>
        <w:spacing w:line="400" w:lineRule="exact"/>
        <w:ind w:firstLineChars="200" w:firstLine="482"/>
        <w:jc w:val="left"/>
        <w:rPr>
          <w:sz w:val="24"/>
        </w:rPr>
      </w:pPr>
      <w:r>
        <w:rPr>
          <w:rFonts w:hint="eastAsia"/>
          <w:b/>
          <w:sz w:val="24"/>
        </w:rPr>
        <w:t>第十</w:t>
      </w:r>
      <w:r w:rsidR="00050D6C">
        <w:rPr>
          <w:rFonts w:hint="eastAsia"/>
          <w:b/>
          <w:sz w:val="24"/>
        </w:rPr>
        <w:t>二</w:t>
      </w:r>
      <w:r>
        <w:rPr>
          <w:rFonts w:hint="eastAsia"/>
          <w:b/>
          <w:sz w:val="24"/>
        </w:rPr>
        <w:t>条</w:t>
      </w:r>
      <w:r>
        <w:rPr>
          <w:rFonts w:hint="eastAsia"/>
          <w:b/>
          <w:sz w:val="24"/>
        </w:rPr>
        <w:t xml:space="preserve">  </w:t>
      </w:r>
      <w:r>
        <w:rPr>
          <w:rFonts w:hint="eastAsia"/>
          <w:sz w:val="24"/>
        </w:rPr>
        <w:t>我院研究生国家奖学金评比采用计分制进行。计分标准参照学校、学院《优秀研究生奖学金评选计分标准》，结合我院学科特点和工作实际，制定《信息管理学院研究生国家奖学金评选计分标准》。（以下简称《计分标准》，详见附件）。</w:t>
      </w:r>
    </w:p>
    <w:p w:rsidR="00D4636A" w:rsidRDefault="00D4636A" w:rsidP="00D4636A">
      <w:pPr>
        <w:adjustRightInd w:val="0"/>
        <w:spacing w:line="400" w:lineRule="exact"/>
        <w:ind w:firstLineChars="200" w:firstLine="480"/>
        <w:jc w:val="left"/>
        <w:rPr>
          <w:sz w:val="24"/>
        </w:rPr>
      </w:pPr>
      <w:r>
        <w:rPr>
          <w:rFonts w:hint="eastAsia"/>
          <w:sz w:val="24"/>
        </w:rPr>
        <w:t>博士研究生</w:t>
      </w:r>
      <w:r w:rsidR="00050D6C">
        <w:rPr>
          <w:rFonts w:hint="eastAsia"/>
          <w:sz w:val="24"/>
        </w:rPr>
        <w:t>国家</w:t>
      </w:r>
      <w:r>
        <w:rPr>
          <w:rFonts w:hint="eastAsia"/>
          <w:sz w:val="24"/>
        </w:rPr>
        <w:t>奖学金计分：</w:t>
      </w:r>
      <w:r>
        <w:rPr>
          <w:rFonts w:hint="eastAsia"/>
          <w:sz w:val="24"/>
        </w:rPr>
        <w:t>A</w:t>
      </w:r>
      <w:r>
        <w:rPr>
          <w:rFonts w:hint="eastAsia"/>
          <w:sz w:val="24"/>
        </w:rPr>
        <w:t>思想政治表现，占</w:t>
      </w:r>
      <w:r>
        <w:rPr>
          <w:rFonts w:hint="eastAsia"/>
          <w:sz w:val="24"/>
        </w:rPr>
        <w:t>10%</w:t>
      </w:r>
      <w:r>
        <w:rPr>
          <w:rFonts w:hint="eastAsia"/>
          <w:sz w:val="24"/>
        </w:rPr>
        <w:t>；</w:t>
      </w:r>
      <w:r>
        <w:rPr>
          <w:rFonts w:hint="eastAsia"/>
          <w:sz w:val="24"/>
        </w:rPr>
        <w:t>B</w:t>
      </w:r>
      <w:r>
        <w:rPr>
          <w:rFonts w:hint="eastAsia"/>
          <w:sz w:val="24"/>
        </w:rPr>
        <w:t>科学研究，占</w:t>
      </w:r>
      <w:r>
        <w:rPr>
          <w:rFonts w:hint="eastAsia"/>
          <w:sz w:val="24"/>
        </w:rPr>
        <w:t>55%</w:t>
      </w:r>
      <w:r>
        <w:rPr>
          <w:rFonts w:hint="eastAsia"/>
          <w:sz w:val="24"/>
        </w:rPr>
        <w:t>；</w:t>
      </w:r>
      <w:r>
        <w:rPr>
          <w:rFonts w:hint="eastAsia"/>
          <w:sz w:val="24"/>
        </w:rPr>
        <w:t>C</w:t>
      </w:r>
      <w:r>
        <w:rPr>
          <w:rFonts w:hint="eastAsia"/>
          <w:sz w:val="24"/>
        </w:rPr>
        <w:t>社会活动，占</w:t>
      </w:r>
      <w:r>
        <w:rPr>
          <w:rFonts w:hint="eastAsia"/>
          <w:sz w:val="24"/>
        </w:rPr>
        <w:t>15%</w:t>
      </w:r>
      <w:r>
        <w:rPr>
          <w:rFonts w:hint="eastAsia"/>
          <w:sz w:val="24"/>
        </w:rPr>
        <w:t>；</w:t>
      </w:r>
      <w:r>
        <w:rPr>
          <w:rFonts w:hint="eastAsia"/>
          <w:sz w:val="24"/>
        </w:rPr>
        <w:t>D</w:t>
      </w:r>
      <w:r>
        <w:rPr>
          <w:rFonts w:hint="eastAsia"/>
          <w:sz w:val="24"/>
        </w:rPr>
        <w:t>文体活动，占</w:t>
      </w:r>
      <w:r>
        <w:rPr>
          <w:rFonts w:hint="eastAsia"/>
          <w:sz w:val="24"/>
        </w:rPr>
        <w:t>5%</w:t>
      </w:r>
      <w:r>
        <w:rPr>
          <w:rFonts w:hint="eastAsia"/>
          <w:sz w:val="24"/>
        </w:rPr>
        <w:t>；</w:t>
      </w:r>
      <w:r>
        <w:rPr>
          <w:rFonts w:hint="eastAsia"/>
          <w:sz w:val="24"/>
        </w:rPr>
        <w:t>E</w:t>
      </w:r>
      <w:r>
        <w:rPr>
          <w:rFonts w:hint="eastAsia"/>
          <w:sz w:val="24"/>
        </w:rPr>
        <w:t>社会工作，占</w:t>
      </w:r>
      <w:r>
        <w:rPr>
          <w:rFonts w:hint="eastAsia"/>
          <w:sz w:val="24"/>
        </w:rPr>
        <w:t>15%</w:t>
      </w:r>
      <w:r>
        <w:rPr>
          <w:rFonts w:hint="eastAsia"/>
          <w:sz w:val="24"/>
        </w:rPr>
        <w:t>。参评学生各项得分乘以相应系数后累计测评分为该生初评总分。</w:t>
      </w:r>
    </w:p>
    <w:p w:rsidR="00D4636A" w:rsidRDefault="00D4636A" w:rsidP="00D4636A">
      <w:pPr>
        <w:adjustRightInd w:val="0"/>
        <w:spacing w:line="400" w:lineRule="exact"/>
        <w:ind w:firstLineChars="200" w:firstLine="480"/>
        <w:jc w:val="left"/>
        <w:rPr>
          <w:sz w:val="24"/>
        </w:rPr>
      </w:pPr>
      <w:r>
        <w:rPr>
          <w:rFonts w:hint="eastAsia"/>
          <w:sz w:val="24"/>
        </w:rPr>
        <w:t>计分公式为：总分</w:t>
      </w:r>
      <w:r>
        <w:rPr>
          <w:rFonts w:hint="eastAsia"/>
          <w:sz w:val="24"/>
        </w:rPr>
        <w:t>T=A</w:t>
      </w:r>
      <w:r>
        <w:rPr>
          <w:rFonts w:hint="eastAsia"/>
          <w:sz w:val="24"/>
        </w:rPr>
        <w:t>×</w:t>
      </w:r>
      <w:r>
        <w:rPr>
          <w:rFonts w:hint="eastAsia"/>
          <w:sz w:val="24"/>
        </w:rPr>
        <w:t>10%+B</w:t>
      </w:r>
      <w:r>
        <w:rPr>
          <w:rFonts w:hint="eastAsia"/>
          <w:sz w:val="24"/>
        </w:rPr>
        <w:t>×</w:t>
      </w:r>
      <w:r>
        <w:rPr>
          <w:rFonts w:hint="eastAsia"/>
          <w:sz w:val="24"/>
        </w:rPr>
        <w:t>55%+C</w:t>
      </w:r>
      <w:r>
        <w:rPr>
          <w:rFonts w:hint="eastAsia"/>
          <w:sz w:val="24"/>
        </w:rPr>
        <w:t>×</w:t>
      </w:r>
      <w:r>
        <w:rPr>
          <w:rFonts w:hint="eastAsia"/>
          <w:sz w:val="24"/>
        </w:rPr>
        <w:t>15%+D</w:t>
      </w:r>
      <w:r>
        <w:rPr>
          <w:rFonts w:hint="eastAsia"/>
          <w:sz w:val="24"/>
        </w:rPr>
        <w:t>×</w:t>
      </w:r>
      <w:r>
        <w:rPr>
          <w:rFonts w:hint="eastAsia"/>
          <w:sz w:val="24"/>
        </w:rPr>
        <w:t>5%+E</w:t>
      </w:r>
      <w:r>
        <w:rPr>
          <w:rFonts w:hint="eastAsia"/>
          <w:sz w:val="24"/>
        </w:rPr>
        <w:t>×</w:t>
      </w:r>
      <w:r>
        <w:rPr>
          <w:rFonts w:hint="eastAsia"/>
          <w:sz w:val="24"/>
        </w:rPr>
        <w:t>15%</w:t>
      </w:r>
    </w:p>
    <w:p w:rsidR="00D4636A" w:rsidRDefault="00D4636A" w:rsidP="00D4636A">
      <w:pPr>
        <w:adjustRightInd w:val="0"/>
        <w:spacing w:line="400" w:lineRule="exact"/>
        <w:ind w:firstLineChars="200" w:firstLine="480"/>
        <w:jc w:val="left"/>
        <w:rPr>
          <w:sz w:val="24"/>
        </w:rPr>
      </w:pPr>
      <w:r>
        <w:rPr>
          <w:rFonts w:hint="eastAsia"/>
          <w:sz w:val="24"/>
        </w:rPr>
        <w:t>硕士研究生</w:t>
      </w:r>
      <w:r w:rsidR="00050D6C">
        <w:rPr>
          <w:rFonts w:hint="eastAsia"/>
          <w:sz w:val="24"/>
        </w:rPr>
        <w:t>国家</w:t>
      </w:r>
      <w:r>
        <w:rPr>
          <w:rFonts w:hint="eastAsia"/>
          <w:sz w:val="24"/>
        </w:rPr>
        <w:t>奖学金计分：</w:t>
      </w:r>
      <w:r>
        <w:rPr>
          <w:rFonts w:hint="eastAsia"/>
          <w:sz w:val="24"/>
        </w:rPr>
        <w:t>A</w:t>
      </w:r>
      <w:r>
        <w:rPr>
          <w:rFonts w:hint="eastAsia"/>
          <w:sz w:val="24"/>
        </w:rPr>
        <w:t>思想政治表现，占</w:t>
      </w:r>
      <w:r>
        <w:rPr>
          <w:rFonts w:hint="eastAsia"/>
          <w:sz w:val="24"/>
        </w:rPr>
        <w:t>15%</w:t>
      </w:r>
      <w:r>
        <w:rPr>
          <w:rFonts w:hint="eastAsia"/>
          <w:sz w:val="24"/>
        </w:rPr>
        <w:t>；</w:t>
      </w:r>
      <w:r>
        <w:rPr>
          <w:rFonts w:hint="eastAsia"/>
          <w:sz w:val="24"/>
        </w:rPr>
        <w:t>B</w:t>
      </w:r>
      <w:r>
        <w:rPr>
          <w:rFonts w:hint="eastAsia"/>
          <w:sz w:val="24"/>
        </w:rPr>
        <w:t>科学研究，占</w:t>
      </w:r>
      <w:r w:rsidR="00F16155">
        <w:rPr>
          <w:rFonts w:hint="eastAsia"/>
          <w:sz w:val="24"/>
        </w:rPr>
        <w:t>40</w:t>
      </w:r>
      <w:r>
        <w:rPr>
          <w:rFonts w:hint="eastAsia"/>
          <w:sz w:val="24"/>
        </w:rPr>
        <w:t>%</w:t>
      </w:r>
      <w:r>
        <w:rPr>
          <w:rFonts w:hint="eastAsia"/>
          <w:sz w:val="24"/>
        </w:rPr>
        <w:t>；</w:t>
      </w:r>
      <w:r>
        <w:rPr>
          <w:rFonts w:hint="eastAsia"/>
          <w:sz w:val="24"/>
        </w:rPr>
        <w:lastRenderedPageBreak/>
        <w:t>C</w:t>
      </w:r>
      <w:r>
        <w:rPr>
          <w:rFonts w:hint="eastAsia"/>
          <w:sz w:val="24"/>
        </w:rPr>
        <w:t>社会活动，占</w:t>
      </w:r>
      <w:r>
        <w:rPr>
          <w:rFonts w:hint="eastAsia"/>
          <w:sz w:val="24"/>
        </w:rPr>
        <w:t>20%</w:t>
      </w:r>
      <w:r>
        <w:rPr>
          <w:rFonts w:hint="eastAsia"/>
          <w:sz w:val="24"/>
        </w:rPr>
        <w:t>；</w:t>
      </w:r>
      <w:r w:rsidR="001B3718">
        <w:rPr>
          <w:rFonts w:hint="eastAsia"/>
          <w:sz w:val="24"/>
        </w:rPr>
        <w:t>D</w:t>
      </w:r>
      <w:r>
        <w:rPr>
          <w:rFonts w:hint="eastAsia"/>
          <w:sz w:val="24"/>
        </w:rPr>
        <w:t>文体活动，占</w:t>
      </w:r>
      <w:r w:rsidR="001B3718">
        <w:rPr>
          <w:rFonts w:hint="eastAsia"/>
          <w:sz w:val="24"/>
        </w:rPr>
        <w:t>10</w:t>
      </w:r>
      <w:r>
        <w:rPr>
          <w:rFonts w:hint="eastAsia"/>
          <w:sz w:val="24"/>
        </w:rPr>
        <w:t>%</w:t>
      </w:r>
      <w:r>
        <w:rPr>
          <w:rFonts w:hint="eastAsia"/>
          <w:sz w:val="24"/>
        </w:rPr>
        <w:t>；</w:t>
      </w:r>
      <w:r w:rsidR="001B3718">
        <w:rPr>
          <w:rFonts w:hint="eastAsia"/>
          <w:sz w:val="24"/>
        </w:rPr>
        <w:t>E</w:t>
      </w:r>
      <w:r>
        <w:rPr>
          <w:rFonts w:hint="eastAsia"/>
          <w:sz w:val="24"/>
        </w:rPr>
        <w:t>社会工作，占</w:t>
      </w:r>
      <w:r w:rsidR="00F16155">
        <w:rPr>
          <w:rFonts w:hint="eastAsia"/>
          <w:sz w:val="24"/>
        </w:rPr>
        <w:t>15</w:t>
      </w:r>
      <w:r>
        <w:rPr>
          <w:rFonts w:hint="eastAsia"/>
          <w:sz w:val="24"/>
        </w:rPr>
        <w:t>%</w:t>
      </w:r>
      <w:r>
        <w:rPr>
          <w:rFonts w:hint="eastAsia"/>
          <w:sz w:val="24"/>
        </w:rPr>
        <w:t>。参评学生各项得分乘以相应系数后累计测评分为该生初评总分。</w:t>
      </w:r>
    </w:p>
    <w:p w:rsidR="00D4636A" w:rsidRDefault="00D4636A" w:rsidP="00D4636A">
      <w:pPr>
        <w:adjustRightInd w:val="0"/>
        <w:spacing w:line="400" w:lineRule="exact"/>
        <w:ind w:firstLineChars="200" w:firstLine="480"/>
        <w:jc w:val="left"/>
        <w:rPr>
          <w:sz w:val="24"/>
        </w:rPr>
      </w:pPr>
      <w:r>
        <w:rPr>
          <w:rFonts w:hint="eastAsia"/>
          <w:sz w:val="24"/>
        </w:rPr>
        <w:t>计分公式为：总分</w:t>
      </w:r>
      <w:r>
        <w:rPr>
          <w:rFonts w:hint="eastAsia"/>
          <w:sz w:val="24"/>
        </w:rPr>
        <w:t>T=A</w:t>
      </w:r>
      <w:r>
        <w:rPr>
          <w:rFonts w:hint="eastAsia"/>
          <w:sz w:val="24"/>
        </w:rPr>
        <w:t>×</w:t>
      </w:r>
      <w:r>
        <w:rPr>
          <w:rFonts w:hint="eastAsia"/>
          <w:sz w:val="24"/>
        </w:rPr>
        <w:t>15%+B</w:t>
      </w:r>
      <w:r>
        <w:rPr>
          <w:rFonts w:hint="eastAsia"/>
          <w:sz w:val="24"/>
        </w:rPr>
        <w:t>×</w:t>
      </w:r>
      <w:r w:rsidR="00F16155">
        <w:rPr>
          <w:rFonts w:hint="eastAsia"/>
          <w:sz w:val="24"/>
        </w:rPr>
        <w:t>40</w:t>
      </w:r>
      <w:r>
        <w:rPr>
          <w:rFonts w:hint="eastAsia"/>
          <w:sz w:val="24"/>
        </w:rPr>
        <w:t>%+C</w:t>
      </w:r>
      <w:r>
        <w:rPr>
          <w:rFonts w:hint="eastAsia"/>
          <w:sz w:val="24"/>
        </w:rPr>
        <w:t>×</w:t>
      </w:r>
      <w:r>
        <w:rPr>
          <w:rFonts w:hint="eastAsia"/>
          <w:sz w:val="24"/>
        </w:rPr>
        <w:t>20%+D</w:t>
      </w:r>
      <w:r>
        <w:rPr>
          <w:rFonts w:hint="eastAsia"/>
          <w:sz w:val="24"/>
        </w:rPr>
        <w:t>×</w:t>
      </w:r>
      <w:r>
        <w:rPr>
          <w:rFonts w:hint="eastAsia"/>
          <w:sz w:val="24"/>
        </w:rPr>
        <w:t>1</w:t>
      </w:r>
      <w:r w:rsidR="00192367">
        <w:rPr>
          <w:rFonts w:hint="eastAsia"/>
          <w:sz w:val="24"/>
        </w:rPr>
        <w:t>0</w:t>
      </w:r>
      <w:r>
        <w:rPr>
          <w:rFonts w:hint="eastAsia"/>
          <w:sz w:val="24"/>
        </w:rPr>
        <w:t>%+E</w:t>
      </w:r>
      <w:r>
        <w:rPr>
          <w:rFonts w:hint="eastAsia"/>
          <w:sz w:val="24"/>
        </w:rPr>
        <w:t>×</w:t>
      </w:r>
      <w:r w:rsidR="00F16155">
        <w:rPr>
          <w:rFonts w:hint="eastAsia"/>
          <w:sz w:val="24"/>
        </w:rPr>
        <w:t>15</w:t>
      </w:r>
      <w:r>
        <w:rPr>
          <w:rFonts w:hint="eastAsia"/>
          <w:sz w:val="24"/>
        </w:rPr>
        <w:t>%</w:t>
      </w:r>
    </w:p>
    <w:p w:rsidR="00D4636A" w:rsidRDefault="00D4636A" w:rsidP="00D4636A">
      <w:pPr>
        <w:spacing w:line="400" w:lineRule="exact"/>
        <w:ind w:firstLineChars="196" w:firstLine="472"/>
        <w:rPr>
          <w:sz w:val="24"/>
        </w:rPr>
      </w:pPr>
      <w:r>
        <w:rPr>
          <w:rFonts w:ascii="宋体" w:hAnsi="宋体" w:hint="eastAsia"/>
          <w:b/>
          <w:sz w:val="24"/>
        </w:rPr>
        <w:t>第十</w:t>
      </w:r>
      <w:r w:rsidR="00050D6C">
        <w:rPr>
          <w:rFonts w:ascii="宋体" w:hAnsi="宋体" w:hint="eastAsia"/>
          <w:b/>
          <w:sz w:val="24"/>
        </w:rPr>
        <w:t>三</w:t>
      </w:r>
      <w:r>
        <w:rPr>
          <w:rFonts w:ascii="宋体" w:hAnsi="宋体" w:hint="eastAsia"/>
          <w:b/>
          <w:sz w:val="24"/>
        </w:rPr>
        <w:t xml:space="preserve">条  </w:t>
      </w:r>
      <w:r>
        <w:rPr>
          <w:rFonts w:ascii="宋体" w:hAnsi="宋体" w:hint="eastAsia"/>
          <w:sz w:val="24"/>
        </w:rPr>
        <w:t>科研成果、学术论文和学术著作的认定和打分，详见《计分标准》第三、四部分。</w:t>
      </w:r>
    </w:p>
    <w:p w:rsidR="00D4636A" w:rsidRDefault="00D4636A" w:rsidP="00D4636A">
      <w:pPr>
        <w:adjustRightInd w:val="0"/>
        <w:spacing w:line="400" w:lineRule="exact"/>
        <w:ind w:firstLineChars="200" w:firstLine="482"/>
        <w:jc w:val="left"/>
        <w:rPr>
          <w:rFonts w:ascii="宋体" w:hAnsi="宋体"/>
          <w:sz w:val="24"/>
        </w:rPr>
      </w:pPr>
      <w:bookmarkStart w:id="3" w:name="OLE_LINK57"/>
      <w:bookmarkStart w:id="4" w:name="OLE_LINK58"/>
      <w:r>
        <w:rPr>
          <w:rFonts w:ascii="宋体" w:hAnsi="宋体" w:hint="eastAsia"/>
          <w:b/>
          <w:sz w:val="24"/>
        </w:rPr>
        <w:t>第</w:t>
      </w:r>
      <w:r w:rsidR="00050D6C">
        <w:rPr>
          <w:rFonts w:ascii="宋体" w:hAnsi="宋体" w:hint="eastAsia"/>
          <w:b/>
          <w:sz w:val="24"/>
        </w:rPr>
        <w:t>十四</w:t>
      </w:r>
      <w:r>
        <w:rPr>
          <w:rFonts w:ascii="宋体" w:hAnsi="宋体" w:hint="eastAsia"/>
          <w:b/>
          <w:sz w:val="24"/>
        </w:rPr>
        <w:t>条</w:t>
      </w:r>
      <w:bookmarkEnd w:id="3"/>
      <w:bookmarkEnd w:id="4"/>
      <w:r>
        <w:rPr>
          <w:rFonts w:ascii="宋体" w:hAnsi="宋体" w:hint="eastAsia"/>
          <w:b/>
          <w:sz w:val="24"/>
        </w:rPr>
        <w:t xml:space="preserve"> </w:t>
      </w:r>
      <w:r>
        <w:rPr>
          <w:rFonts w:ascii="宋体" w:hAnsi="宋体" w:hint="eastAsia"/>
          <w:sz w:val="24"/>
        </w:rPr>
        <w:t xml:space="preserve"> 学术期刊级别以学校有关部门认定为准，相应目录详见信管研究生网。</w:t>
      </w:r>
    </w:p>
    <w:p w:rsidR="00D4636A" w:rsidRDefault="00D4636A" w:rsidP="00D4636A">
      <w:pPr>
        <w:adjustRightInd w:val="0"/>
        <w:spacing w:line="400" w:lineRule="exact"/>
        <w:ind w:firstLineChars="200" w:firstLine="482"/>
        <w:jc w:val="left"/>
        <w:rPr>
          <w:sz w:val="24"/>
        </w:rPr>
      </w:pPr>
      <w:bookmarkStart w:id="5" w:name="OLE_LINK63"/>
      <w:bookmarkStart w:id="6" w:name="OLE_LINK64"/>
      <w:r>
        <w:rPr>
          <w:rFonts w:ascii="宋体" w:hAnsi="宋体" w:hint="eastAsia"/>
          <w:b/>
          <w:sz w:val="24"/>
        </w:rPr>
        <w:t>第</w:t>
      </w:r>
      <w:r w:rsidR="00050D6C">
        <w:rPr>
          <w:rFonts w:ascii="宋体" w:hAnsi="宋体" w:hint="eastAsia"/>
          <w:b/>
          <w:sz w:val="24"/>
        </w:rPr>
        <w:t>十五</w:t>
      </w:r>
      <w:r>
        <w:rPr>
          <w:rFonts w:ascii="宋体" w:hAnsi="宋体" w:hint="eastAsia"/>
          <w:b/>
          <w:sz w:val="24"/>
        </w:rPr>
        <w:t>条</w:t>
      </w:r>
      <w:bookmarkEnd w:id="5"/>
      <w:bookmarkEnd w:id="6"/>
      <w:r>
        <w:rPr>
          <w:rFonts w:ascii="宋体" w:hAnsi="宋体" w:hint="eastAsia"/>
          <w:sz w:val="24"/>
        </w:rPr>
        <w:t xml:space="preserve">  </w:t>
      </w:r>
      <w:r>
        <w:rPr>
          <w:sz w:val="24"/>
        </w:rPr>
        <w:t>同一文章</w:t>
      </w:r>
      <w:r>
        <w:rPr>
          <w:rFonts w:hint="eastAsia"/>
          <w:sz w:val="24"/>
        </w:rPr>
        <w:t>被</w:t>
      </w:r>
      <w:r>
        <w:rPr>
          <w:sz w:val="24"/>
        </w:rPr>
        <w:t>不同级别</w:t>
      </w:r>
      <w:r>
        <w:rPr>
          <w:rFonts w:hint="eastAsia"/>
          <w:sz w:val="24"/>
        </w:rPr>
        <w:t>刊物收录或转载</w:t>
      </w:r>
      <w:r>
        <w:rPr>
          <w:sz w:val="24"/>
        </w:rPr>
        <w:t>，以</w:t>
      </w:r>
      <w:r>
        <w:rPr>
          <w:rFonts w:hint="eastAsia"/>
          <w:sz w:val="24"/>
        </w:rPr>
        <w:t>最高级别刊物</w:t>
      </w:r>
      <w:r>
        <w:rPr>
          <w:sz w:val="24"/>
        </w:rPr>
        <w:t>分值计算，不得累加。</w:t>
      </w:r>
      <w:r>
        <w:rPr>
          <w:rFonts w:hint="eastAsia"/>
          <w:sz w:val="24"/>
        </w:rPr>
        <w:t>其中，被</w:t>
      </w:r>
      <w:r>
        <w:rPr>
          <w:sz w:val="24"/>
        </w:rPr>
        <w:t>SCI</w:t>
      </w:r>
      <w:r>
        <w:rPr>
          <w:sz w:val="24"/>
        </w:rPr>
        <w:t>、</w:t>
      </w:r>
      <w:r>
        <w:rPr>
          <w:sz w:val="24"/>
        </w:rPr>
        <w:t>SSCI</w:t>
      </w:r>
      <w:r>
        <w:rPr>
          <w:sz w:val="24"/>
        </w:rPr>
        <w:t>、</w:t>
      </w:r>
      <w:r>
        <w:rPr>
          <w:rFonts w:hint="eastAsia"/>
          <w:sz w:val="24"/>
        </w:rPr>
        <w:t>A&amp;HCI</w:t>
      </w:r>
      <w:r>
        <w:rPr>
          <w:rFonts w:hint="eastAsia"/>
          <w:sz w:val="24"/>
        </w:rPr>
        <w:t>、</w:t>
      </w:r>
      <w:r>
        <w:rPr>
          <w:sz w:val="24"/>
        </w:rPr>
        <w:t>EI</w:t>
      </w:r>
      <w:r>
        <w:rPr>
          <w:rFonts w:hint="eastAsia"/>
          <w:sz w:val="24"/>
        </w:rPr>
        <w:t>、</w:t>
      </w:r>
      <w:r>
        <w:rPr>
          <w:rFonts w:hint="eastAsia"/>
          <w:sz w:val="24"/>
        </w:rPr>
        <w:t>ISTP</w:t>
      </w:r>
      <w:r>
        <w:rPr>
          <w:rFonts w:hint="eastAsia"/>
          <w:sz w:val="24"/>
        </w:rPr>
        <w:t>、</w:t>
      </w:r>
      <w:r>
        <w:rPr>
          <w:rFonts w:hint="eastAsia"/>
          <w:sz w:val="24"/>
        </w:rPr>
        <w:t>ISSHP</w:t>
      </w:r>
      <w:r>
        <w:rPr>
          <w:rFonts w:hint="eastAsia"/>
          <w:sz w:val="24"/>
        </w:rPr>
        <w:t>索引的文章，须参评者本人出示由我校图书馆开具的论文检索报告。</w:t>
      </w:r>
    </w:p>
    <w:p w:rsidR="00D4636A" w:rsidRDefault="00D4636A" w:rsidP="00D4636A">
      <w:pPr>
        <w:spacing w:line="400" w:lineRule="exact"/>
        <w:ind w:firstLineChars="200" w:firstLine="482"/>
        <w:rPr>
          <w:sz w:val="24"/>
          <w:szCs w:val="24"/>
        </w:rPr>
      </w:pPr>
      <w:r>
        <w:rPr>
          <w:rFonts w:hint="eastAsia"/>
          <w:b/>
          <w:sz w:val="24"/>
        </w:rPr>
        <w:t>第</w:t>
      </w:r>
      <w:r w:rsidR="00050D6C">
        <w:rPr>
          <w:rFonts w:hint="eastAsia"/>
          <w:b/>
          <w:sz w:val="24"/>
        </w:rPr>
        <w:t>十六</w:t>
      </w:r>
      <w:r>
        <w:rPr>
          <w:rFonts w:hint="eastAsia"/>
          <w:b/>
          <w:sz w:val="24"/>
        </w:rPr>
        <w:t>条</w:t>
      </w:r>
      <w:r>
        <w:rPr>
          <w:rFonts w:hint="eastAsia"/>
          <w:b/>
          <w:sz w:val="24"/>
        </w:rPr>
        <w:t xml:space="preserve">  </w:t>
      </w:r>
      <w:r>
        <w:rPr>
          <w:rFonts w:hint="eastAsia"/>
          <w:sz w:val="24"/>
        </w:rPr>
        <w:t>非学术类论文的界定及相应具体分值详见《计分标准》第五部分。为激励我院研究生</w:t>
      </w:r>
      <w:r>
        <w:rPr>
          <w:sz w:val="24"/>
        </w:rPr>
        <w:t>积极开展宣传</w:t>
      </w:r>
      <w:r>
        <w:rPr>
          <w:rFonts w:hint="eastAsia"/>
          <w:sz w:val="24"/>
        </w:rPr>
        <w:t>报道</w:t>
      </w:r>
      <w:r>
        <w:rPr>
          <w:sz w:val="24"/>
        </w:rPr>
        <w:t>工作</w:t>
      </w:r>
      <w:r>
        <w:rPr>
          <w:rFonts w:hint="eastAsia"/>
          <w:sz w:val="24"/>
        </w:rPr>
        <w:t>，</w:t>
      </w:r>
      <w:r>
        <w:rPr>
          <w:sz w:val="24"/>
        </w:rPr>
        <w:t>锻炼自身</w:t>
      </w:r>
      <w:r>
        <w:rPr>
          <w:rFonts w:hint="eastAsia"/>
          <w:sz w:val="24"/>
        </w:rPr>
        <w:t>文字表达</w:t>
      </w:r>
      <w:r>
        <w:rPr>
          <w:sz w:val="24"/>
        </w:rPr>
        <w:t>能力</w:t>
      </w:r>
      <w:r>
        <w:rPr>
          <w:rFonts w:hint="eastAsia"/>
          <w:sz w:val="24"/>
        </w:rPr>
        <w:t>，提升综合素质，共同营造我院研究生成长成才的良好氛围和资源平台，对积极撰稿发表的参评个人按《试行细则》规定的“非学术类论文”计分项目予以加分奖励</w:t>
      </w:r>
      <w:r>
        <w:rPr>
          <w:rFonts w:hint="eastAsia"/>
          <w:sz w:val="24"/>
          <w:szCs w:val="24"/>
        </w:rPr>
        <w:t>。</w:t>
      </w:r>
    </w:p>
    <w:p w:rsidR="00D4636A" w:rsidRDefault="00D4636A" w:rsidP="00D4636A">
      <w:pPr>
        <w:spacing w:line="400" w:lineRule="exact"/>
        <w:ind w:firstLineChars="200" w:firstLine="482"/>
        <w:rPr>
          <w:sz w:val="24"/>
        </w:rPr>
      </w:pPr>
      <w:r>
        <w:rPr>
          <w:rFonts w:hint="eastAsia"/>
          <w:b/>
          <w:sz w:val="24"/>
        </w:rPr>
        <w:t>第</w:t>
      </w:r>
      <w:r w:rsidR="00050D6C">
        <w:rPr>
          <w:rFonts w:hint="eastAsia"/>
          <w:b/>
          <w:sz w:val="24"/>
        </w:rPr>
        <w:t>十七</w:t>
      </w:r>
      <w:r>
        <w:rPr>
          <w:rFonts w:hint="eastAsia"/>
          <w:b/>
          <w:sz w:val="24"/>
        </w:rPr>
        <w:t>条</w:t>
      </w:r>
      <w:r>
        <w:rPr>
          <w:rFonts w:hint="eastAsia"/>
          <w:b/>
          <w:sz w:val="24"/>
        </w:rPr>
        <w:t xml:space="preserve">  </w:t>
      </w:r>
      <w:r>
        <w:rPr>
          <w:rFonts w:hint="eastAsia"/>
          <w:sz w:val="24"/>
        </w:rPr>
        <w:t>发表在纸质刊物上的文章，</w:t>
      </w:r>
      <w:r>
        <w:rPr>
          <w:sz w:val="24"/>
        </w:rPr>
        <w:t>应</w:t>
      </w:r>
      <w:r>
        <w:rPr>
          <w:rFonts w:hint="eastAsia"/>
          <w:sz w:val="24"/>
        </w:rPr>
        <w:t>提供作品复印件，并</w:t>
      </w:r>
      <w:r>
        <w:rPr>
          <w:sz w:val="24"/>
        </w:rPr>
        <w:t>详细列举</w:t>
      </w:r>
      <w:r>
        <w:rPr>
          <w:rFonts w:hint="eastAsia"/>
          <w:sz w:val="24"/>
        </w:rPr>
        <w:t>文稿</w:t>
      </w:r>
      <w:r>
        <w:rPr>
          <w:sz w:val="24"/>
        </w:rPr>
        <w:t>的名称、作者姓名、</w:t>
      </w:r>
      <w:r>
        <w:rPr>
          <w:rFonts w:hint="eastAsia"/>
          <w:sz w:val="24"/>
        </w:rPr>
        <w:t>刊物</w:t>
      </w:r>
      <w:r>
        <w:rPr>
          <w:sz w:val="24"/>
        </w:rPr>
        <w:t>名称及期数</w:t>
      </w:r>
      <w:r>
        <w:rPr>
          <w:rFonts w:hint="eastAsia"/>
          <w:sz w:val="24"/>
        </w:rPr>
        <w:t>；发表在网络媒体上的非学术类文稿，应列出稿件的具体网址，并</w:t>
      </w:r>
      <w:r>
        <w:rPr>
          <w:sz w:val="24"/>
        </w:rPr>
        <w:t>提交文档截屏图的打印件</w:t>
      </w:r>
      <w:r>
        <w:rPr>
          <w:rFonts w:hint="eastAsia"/>
          <w:sz w:val="24"/>
        </w:rPr>
        <w:t>；发表在“信管研究生网”的文章，以院研究生会网络部统计的数据为依据，不需截屏图打印件。</w:t>
      </w:r>
    </w:p>
    <w:p w:rsidR="00D4636A" w:rsidRDefault="00D4636A" w:rsidP="00D4636A">
      <w:pPr>
        <w:adjustRightInd w:val="0"/>
        <w:spacing w:line="400" w:lineRule="exact"/>
        <w:ind w:firstLineChars="196" w:firstLine="472"/>
        <w:jc w:val="left"/>
        <w:rPr>
          <w:sz w:val="24"/>
        </w:rPr>
      </w:pPr>
      <w:r>
        <w:rPr>
          <w:rFonts w:hint="eastAsia"/>
          <w:b/>
          <w:sz w:val="24"/>
        </w:rPr>
        <w:t>第</w:t>
      </w:r>
      <w:r w:rsidR="00050D6C">
        <w:rPr>
          <w:rFonts w:hint="eastAsia"/>
          <w:b/>
          <w:sz w:val="24"/>
        </w:rPr>
        <w:t>十八</w:t>
      </w:r>
      <w:r>
        <w:rPr>
          <w:rFonts w:hint="eastAsia"/>
          <w:b/>
          <w:sz w:val="24"/>
        </w:rPr>
        <w:t>条</w:t>
      </w:r>
      <w:r>
        <w:rPr>
          <w:rFonts w:hint="eastAsia"/>
          <w:b/>
          <w:sz w:val="24"/>
        </w:rPr>
        <w:t xml:space="preserve">  </w:t>
      </w:r>
      <w:r>
        <w:rPr>
          <w:rFonts w:hint="eastAsia"/>
          <w:sz w:val="24"/>
        </w:rPr>
        <w:t>担任校级学生组织负责人的履职绩效评分由校团委下达打分建议后，委托我院分团委考核评议。担任院级学生组织工作的任职评分，采取逐级打分的原则。院研究生会主席团成员、</w:t>
      </w:r>
      <w:r w:rsidR="00221383" w:rsidRPr="00851B0F">
        <w:rPr>
          <w:rFonts w:hint="eastAsia"/>
          <w:color w:val="FF0000"/>
          <w:sz w:val="24"/>
        </w:rPr>
        <w:t>党支部书记联席会负责人</w:t>
      </w:r>
      <w:r w:rsidR="00221383">
        <w:rPr>
          <w:rFonts w:hint="eastAsia"/>
          <w:sz w:val="24"/>
        </w:rPr>
        <w:t>、</w:t>
      </w:r>
      <w:r>
        <w:rPr>
          <w:rFonts w:hint="eastAsia"/>
          <w:sz w:val="24"/>
        </w:rPr>
        <w:t>学生社团负责人</w:t>
      </w:r>
      <w:r w:rsidRPr="00851B0F">
        <w:rPr>
          <w:rFonts w:hint="eastAsia"/>
          <w:color w:val="FF0000"/>
          <w:sz w:val="24"/>
        </w:rPr>
        <w:t>的职</w:t>
      </w:r>
      <w:r>
        <w:rPr>
          <w:rFonts w:hint="eastAsia"/>
          <w:sz w:val="24"/>
        </w:rPr>
        <w:t>务评分，</w:t>
      </w:r>
      <w:r w:rsidRPr="003B47AE">
        <w:rPr>
          <w:rFonts w:hint="eastAsia"/>
          <w:color w:val="FF0000"/>
          <w:sz w:val="24"/>
        </w:rPr>
        <w:t>由院研究生工作办公室根据绩效考核打分；研究生党支部书记由党支部书记联系会草拟打分建议，报院研究生工作办公室审定</w:t>
      </w:r>
      <w:r>
        <w:rPr>
          <w:rFonts w:hint="eastAsia"/>
          <w:sz w:val="24"/>
        </w:rPr>
        <w:t>；院研究生会各部部长、各班班长的职务评分，由院研究生会主席团草拟打分建议，报院研究生工作办公室审定；其他学生职务任职的评分由相应研究生组织负责人草拟打分建议，由院研究生会主席团汇总，报院研究生工作办公室审定。兼任多项学生工作职务者计最高分，不累加。学生任职评分区间详见《计分标准》第五部分。</w:t>
      </w:r>
    </w:p>
    <w:p w:rsidR="00D4636A" w:rsidRDefault="00D4636A" w:rsidP="00D4636A">
      <w:pPr>
        <w:spacing w:line="400" w:lineRule="exact"/>
        <w:ind w:firstLineChars="200" w:firstLine="482"/>
        <w:rPr>
          <w:sz w:val="24"/>
        </w:rPr>
      </w:pPr>
      <w:bookmarkStart w:id="7" w:name="OLE_LINK5"/>
      <w:bookmarkStart w:id="8" w:name="OLE_LINK6"/>
      <w:r>
        <w:rPr>
          <w:rFonts w:hint="eastAsia"/>
          <w:b/>
          <w:sz w:val="24"/>
        </w:rPr>
        <w:t>第</w:t>
      </w:r>
      <w:r w:rsidR="00050D6C">
        <w:rPr>
          <w:rFonts w:hint="eastAsia"/>
          <w:b/>
          <w:sz w:val="24"/>
        </w:rPr>
        <w:t>十九</w:t>
      </w:r>
      <w:r>
        <w:rPr>
          <w:rFonts w:hint="eastAsia"/>
          <w:b/>
          <w:sz w:val="24"/>
        </w:rPr>
        <w:t>条</w:t>
      </w:r>
      <w:r>
        <w:rPr>
          <w:sz w:val="24"/>
        </w:rPr>
        <w:t xml:space="preserve">  </w:t>
      </w:r>
      <w:r>
        <w:rPr>
          <w:rFonts w:hint="eastAsia"/>
          <w:sz w:val="24"/>
        </w:rPr>
        <w:t>各项评比指标的测评，均应由参评人提供相关原始证明材料。其中，国际级、国家级、省（部）级、省厅（市）级加分项目，应出具盖有相应级别单位印章的证明或证书，单位级别由</w:t>
      </w:r>
      <w:r>
        <w:rPr>
          <w:rFonts w:ascii="宋体" w:hAnsi="宋体" w:hint="eastAsia"/>
          <w:sz w:val="24"/>
        </w:rPr>
        <w:t>评比工作小组</w:t>
      </w:r>
      <w:r>
        <w:rPr>
          <w:rFonts w:hint="eastAsia"/>
          <w:sz w:val="24"/>
        </w:rPr>
        <w:t>认定；校级加分项目，应出具由我校或相应职能部门签章的证明或证书；院级加分项目，由学院研究生工作职能部门</w:t>
      </w:r>
      <w:r w:rsidR="00192367">
        <w:rPr>
          <w:rFonts w:hint="eastAsia"/>
          <w:sz w:val="24"/>
        </w:rPr>
        <w:t>认定</w:t>
      </w:r>
      <w:r>
        <w:rPr>
          <w:rFonts w:hint="eastAsia"/>
          <w:sz w:val="24"/>
        </w:rPr>
        <w:t>。各级民间组织、学生团体出具的证明或证书，不能作为加分依据。</w:t>
      </w:r>
    </w:p>
    <w:bookmarkEnd w:id="7"/>
    <w:bookmarkEnd w:id="8"/>
    <w:p w:rsidR="00D4636A" w:rsidRDefault="00D4636A" w:rsidP="00D4636A">
      <w:pPr>
        <w:adjustRightInd w:val="0"/>
        <w:spacing w:line="400" w:lineRule="exact"/>
        <w:ind w:firstLineChars="196" w:firstLine="470"/>
        <w:jc w:val="left"/>
        <w:rPr>
          <w:rFonts w:ascii="宋体" w:hAnsi="宋体"/>
          <w:sz w:val="24"/>
          <w:szCs w:val="24"/>
        </w:rPr>
      </w:pPr>
    </w:p>
    <w:p w:rsidR="00D4636A" w:rsidRDefault="00D4636A" w:rsidP="00542664">
      <w:pPr>
        <w:spacing w:beforeLines="100" w:afterLines="100" w:line="400" w:lineRule="exact"/>
        <w:ind w:firstLineChars="196" w:firstLine="472"/>
        <w:jc w:val="center"/>
        <w:rPr>
          <w:b/>
          <w:sz w:val="24"/>
        </w:rPr>
      </w:pPr>
      <w:r>
        <w:rPr>
          <w:rFonts w:hint="eastAsia"/>
          <w:b/>
          <w:sz w:val="24"/>
        </w:rPr>
        <w:t>第六章</w:t>
      </w:r>
      <w:r>
        <w:rPr>
          <w:b/>
          <w:sz w:val="24"/>
        </w:rPr>
        <w:t xml:space="preserve">  </w:t>
      </w:r>
      <w:r>
        <w:rPr>
          <w:rFonts w:hint="eastAsia"/>
          <w:b/>
          <w:sz w:val="24"/>
        </w:rPr>
        <w:t>附则</w:t>
      </w:r>
    </w:p>
    <w:p w:rsidR="00D4636A" w:rsidRDefault="00D4636A" w:rsidP="00D4636A">
      <w:pPr>
        <w:spacing w:line="400" w:lineRule="exact"/>
        <w:ind w:firstLineChars="147" w:firstLine="354"/>
        <w:rPr>
          <w:sz w:val="24"/>
        </w:rPr>
      </w:pPr>
      <w:r>
        <w:rPr>
          <w:rFonts w:hint="eastAsia"/>
          <w:b/>
          <w:sz w:val="24"/>
        </w:rPr>
        <w:lastRenderedPageBreak/>
        <w:t>第</w:t>
      </w:r>
      <w:r w:rsidR="00050D6C">
        <w:rPr>
          <w:rFonts w:hint="eastAsia"/>
          <w:b/>
          <w:sz w:val="24"/>
        </w:rPr>
        <w:t>二十</w:t>
      </w:r>
      <w:r>
        <w:rPr>
          <w:rFonts w:hint="eastAsia"/>
          <w:b/>
          <w:sz w:val="24"/>
        </w:rPr>
        <w:t>条</w:t>
      </w:r>
      <w:r>
        <w:rPr>
          <w:sz w:val="24"/>
        </w:rPr>
        <w:t xml:space="preserve">  </w:t>
      </w:r>
      <w:r>
        <w:rPr>
          <w:rFonts w:hint="eastAsia"/>
          <w:sz w:val="24"/>
        </w:rPr>
        <w:t>本细则自</w:t>
      </w:r>
      <w:r w:rsidRPr="00192367">
        <w:rPr>
          <w:rFonts w:hint="eastAsia"/>
          <w:color w:val="FF0000"/>
          <w:sz w:val="24"/>
        </w:rPr>
        <w:t>公布</w:t>
      </w:r>
      <w:r>
        <w:rPr>
          <w:rFonts w:hint="eastAsia"/>
          <w:sz w:val="24"/>
        </w:rPr>
        <w:t>之日起施行。</w:t>
      </w:r>
    </w:p>
    <w:p w:rsidR="00D4636A" w:rsidRDefault="00D4636A" w:rsidP="00D4636A">
      <w:pPr>
        <w:spacing w:line="400" w:lineRule="exact"/>
        <w:ind w:firstLineChars="147" w:firstLine="354"/>
        <w:rPr>
          <w:sz w:val="24"/>
        </w:rPr>
      </w:pPr>
      <w:r>
        <w:rPr>
          <w:rFonts w:hint="eastAsia"/>
          <w:b/>
          <w:sz w:val="24"/>
        </w:rPr>
        <w:t>第</w:t>
      </w:r>
      <w:r w:rsidR="00050D6C">
        <w:rPr>
          <w:rFonts w:hint="eastAsia"/>
          <w:b/>
          <w:sz w:val="24"/>
        </w:rPr>
        <w:t>二十一</w:t>
      </w:r>
      <w:r>
        <w:rPr>
          <w:rFonts w:hint="eastAsia"/>
          <w:b/>
          <w:sz w:val="24"/>
        </w:rPr>
        <w:t>条</w:t>
      </w:r>
      <w:r>
        <w:rPr>
          <w:sz w:val="24"/>
        </w:rPr>
        <w:t xml:space="preserve">  </w:t>
      </w:r>
      <w:r>
        <w:rPr>
          <w:rFonts w:hint="eastAsia"/>
          <w:sz w:val="24"/>
        </w:rPr>
        <w:t>本细则由</w:t>
      </w:r>
      <w:r w:rsidR="00192367">
        <w:rPr>
          <w:rFonts w:hint="eastAsia"/>
          <w:sz w:val="24"/>
        </w:rPr>
        <w:t>院</w:t>
      </w:r>
      <w:r>
        <w:rPr>
          <w:rFonts w:hint="eastAsia"/>
          <w:sz w:val="24"/>
        </w:rPr>
        <w:t>研究生</w:t>
      </w:r>
      <w:r w:rsidR="00192367">
        <w:rPr>
          <w:rFonts w:hint="eastAsia"/>
          <w:sz w:val="24"/>
        </w:rPr>
        <w:t>国家</w:t>
      </w:r>
      <w:r>
        <w:rPr>
          <w:rFonts w:hint="eastAsia"/>
          <w:sz w:val="24"/>
        </w:rPr>
        <w:t>奖学金评审工作领导小组负责解释。</w:t>
      </w:r>
    </w:p>
    <w:p w:rsidR="00D4636A" w:rsidRDefault="006D52AE" w:rsidP="00050D6C">
      <w:pPr>
        <w:adjustRightInd w:val="0"/>
        <w:snapToGrid w:val="0"/>
        <w:spacing w:line="480" w:lineRule="exact"/>
        <w:ind w:leftChars="114" w:left="239" w:firstLineChars="250" w:firstLine="600"/>
        <w:rPr>
          <w:rFonts w:ascii="宋体" w:hAnsi="宋体"/>
          <w:szCs w:val="21"/>
        </w:rPr>
      </w:pPr>
      <w:r>
        <w:rPr>
          <w:rFonts w:hint="eastAsia"/>
          <w:sz w:val="24"/>
        </w:rPr>
        <w:t>附件：信息管理学院</w:t>
      </w:r>
      <w:r w:rsidR="00D4636A">
        <w:rPr>
          <w:rFonts w:hint="eastAsia"/>
          <w:sz w:val="24"/>
        </w:rPr>
        <w:t>研究生</w:t>
      </w:r>
      <w:r>
        <w:rPr>
          <w:rFonts w:hint="eastAsia"/>
          <w:sz w:val="24"/>
        </w:rPr>
        <w:t>国家</w:t>
      </w:r>
      <w:r w:rsidR="00D4636A">
        <w:rPr>
          <w:rFonts w:hint="eastAsia"/>
          <w:sz w:val="24"/>
        </w:rPr>
        <w:t>奖学金评选计分标准</w:t>
      </w:r>
      <w:r w:rsidR="00D4636A">
        <w:rPr>
          <w:rFonts w:hint="eastAsia"/>
          <w:sz w:val="24"/>
        </w:rPr>
        <w:t xml:space="preserve">                  </w:t>
      </w:r>
    </w:p>
    <w:p w:rsidR="00D4636A" w:rsidRDefault="00D4636A" w:rsidP="00D4636A">
      <w:pPr>
        <w:adjustRightInd w:val="0"/>
        <w:snapToGrid w:val="0"/>
        <w:spacing w:line="480" w:lineRule="exact"/>
        <w:ind w:leftChars="114" w:left="239" w:firstLineChars="600" w:firstLine="1446"/>
        <w:rPr>
          <w:rFonts w:ascii="宋体" w:hAnsi="宋体"/>
          <w:b/>
          <w:sz w:val="24"/>
          <w:szCs w:val="24"/>
        </w:rPr>
      </w:pPr>
    </w:p>
    <w:p w:rsidR="00D4636A" w:rsidRDefault="00D4636A" w:rsidP="00D4636A">
      <w:pPr>
        <w:adjustRightInd w:val="0"/>
        <w:snapToGrid w:val="0"/>
        <w:spacing w:line="480" w:lineRule="exact"/>
        <w:ind w:leftChars="114" w:left="239" w:firstLineChars="600" w:firstLine="1446"/>
        <w:rPr>
          <w:rFonts w:ascii="宋体" w:hAnsi="宋体"/>
          <w:b/>
          <w:sz w:val="24"/>
          <w:szCs w:val="24"/>
        </w:rPr>
      </w:pPr>
    </w:p>
    <w:p w:rsidR="00D4636A" w:rsidRDefault="00D4636A" w:rsidP="00D4636A">
      <w:pPr>
        <w:adjustRightInd w:val="0"/>
        <w:snapToGrid w:val="0"/>
        <w:spacing w:line="480" w:lineRule="exact"/>
        <w:jc w:val="left"/>
        <w:rPr>
          <w:rFonts w:ascii="宋体" w:hAnsi="宋体"/>
          <w:b/>
          <w:sz w:val="24"/>
          <w:szCs w:val="24"/>
        </w:rPr>
      </w:pPr>
      <w:r>
        <w:rPr>
          <w:rFonts w:ascii="宋体" w:hAnsi="宋体" w:hint="eastAsia"/>
          <w:b/>
          <w:sz w:val="24"/>
          <w:szCs w:val="24"/>
        </w:rPr>
        <w:t>附件：</w:t>
      </w:r>
    </w:p>
    <w:p w:rsidR="00D4636A" w:rsidRDefault="00D4636A" w:rsidP="00D4636A">
      <w:pPr>
        <w:adjustRightInd w:val="0"/>
        <w:snapToGrid w:val="0"/>
        <w:spacing w:line="480" w:lineRule="exact"/>
        <w:jc w:val="center"/>
        <w:rPr>
          <w:rFonts w:ascii="宋体" w:hAnsi="宋体"/>
          <w:b/>
          <w:szCs w:val="21"/>
        </w:rPr>
      </w:pPr>
      <w:r>
        <w:rPr>
          <w:rFonts w:ascii="宋体" w:hAnsi="宋体" w:hint="eastAsia"/>
          <w:b/>
          <w:sz w:val="24"/>
          <w:szCs w:val="24"/>
        </w:rPr>
        <w:t>信息管理学院研究生</w:t>
      </w:r>
      <w:r w:rsidR="00192367">
        <w:rPr>
          <w:rFonts w:ascii="宋体" w:hAnsi="宋体" w:hint="eastAsia"/>
          <w:b/>
          <w:sz w:val="24"/>
          <w:szCs w:val="24"/>
        </w:rPr>
        <w:t>国家</w:t>
      </w:r>
      <w:r>
        <w:rPr>
          <w:rFonts w:ascii="宋体" w:hAnsi="宋体" w:hint="eastAsia"/>
          <w:b/>
          <w:sz w:val="24"/>
          <w:szCs w:val="24"/>
        </w:rPr>
        <w:t>奖学金评比计分标准</w:t>
      </w:r>
    </w:p>
    <w:p w:rsidR="00D4636A" w:rsidRPr="00050D6C" w:rsidRDefault="00D4636A" w:rsidP="00050D6C">
      <w:pPr>
        <w:spacing w:line="300" w:lineRule="auto"/>
        <w:rPr>
          <w:rFonts w:ascii="宋体" w:hAnsi="宋体"/>
          <w:b/>
          <w:sz w:val="24"/>
          <w:szCs w:val="24"/>
        </w:rPr>
      </w:pPr>
      <w:r w:rsidRPr="00050D6C">
        <w:rPr>
          <w:rFonts w:ascii="宋体" w:hAnsi="宋体" w:hint="eastAsia"/>
          <w:b/>
          <w:sz w:val="24"/>
          <w:szCs w:val="24"/>
        </w:rPr>
        <w:t xml:space="preserve">  </w:t>
      </w:r>
      <w:r w:rsidR="00192367" w:rsidRPr="00050D6C">
        <w:rPr>
          <w:rFonts w:ascii="宋体" w:hAnsi="宋体" w:hint="eastAsia"/>
          <w:b/>
          <w:sz w:val="24"/>
          <w:szCs w:val="24"/>
        </w:rPr>
        <w:t>一</w:t>
      </w:r>
      <w:r w:rsidRPr="00050D6C">
        <w:rPr>
          <w:rFonts w:ascii="宋体" w:hAnsi="宋体" w:hint="eastAsia"/>
          <w:b/>
          <w:sz w:val="24"/>
          <w:szCs w:val="24"/>
        </w:rPr>
        <w:t>、思想品德计分标准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533"/>
        <w:gridCol w:w="533"/>
        <w:gridCol w:w="1279"/>
        <w:gridCol w:w="1811"/>
        <w:gridCol w:w="1598"/>
        <w:gridCol w:w="2984"/>
      </w:tblGrid>
      <w:tr w:rsidR="00D4636A" w:rsidTr="0027289C">
        <w:trPr>
          <w:cantSplit/>
          <w:trHeight w:val="527"/>
        </w:trPr>
        <w:tc>
          <w:tcPr>
            <w:tcW w:w="533" w:type="dxa"/>
            <w:vMerge w:val="restart"/>
          </w:tcPr>
          <w:p w:rsidR="00D4636A" w:rsidRDefault="00D4636A" w:rsidP="0027289C">
            <w:pPr>
              <w:spacing w:line="300" w:lineRule="auto"/>
              <w:rPr>
                <w:rFonts w:ascii="宋体" w:hAnsi="宋体"/>
                <w:szCs w:val="21"/>
              </w:rPr>
            </w:pPr>
          </w:p>
          <w:p w:rsidR="00D4636A" w:rsidRDefault="00D4636A" w:rsidP="0027289C">
            <w:pPr>
              <w:spacing w:line="300" w:lineRule="auto"/>
              <w:rPr>
                <w:rFonts w:ascii="宋体" w:hAnsi="宋体"/>
                <w:szCs w:val="21"/>
              </w:rPr>
            </w:pPr>
          </w:p>
          <w:p w:rsidR="00D4636A" w:rsidRDefault="00D4636A" w:rsidP="0027289C">
            <w:pPr>
              <w:spacing w:line="300" w:lineRule="auto"/>
              <w:rPr>
                <w:rFonts w:ascii="宋体" w:hAnsi="宋体"/>
                <w:szCs w:val="21"/>
              </w:rPr>
            </w:pPr>
            <w:r>
              <w:rPr>
                <w:rFonts w:ascii="宋体" w:hAnsi="宋体" w:hint="eastAsia"/>
                <w:szCs w:val="21"/>
              </w:rPr>
              <w:t>思</w:t>
            </w:r>
          </w:p>
          <w:p w:rsidR="00D4636A" w:rsidRDefault="00D4636A" w:rsidP="0027289C">
            <w:pPr>
              <w:spacing w:line="300" w:lineRule="auto"/>
              <w:rPr>
                <w:rFonts w:ascii="宋体" w:hAnsi="宋体"/>
                <w:szCs w:val="21"/>
              </w:rPr>
            </w:pPr>
            <w:r>
              <w:rPr>
                <w:rFonts w:ascii="宋体" w:hAnsi="宋体" w:hint="eastAsia"/>
                <w:szCs w:val="21"/>
              </w:rPr>
              <w:t>想</w:t>
            </w:r>
          </w:p>
          <w:p w:rsidR="00D4636A" w:rsidRDefault="00D4636A" w:rsidP="0027289C">
            <w:pPr>
              <w:spacing w:line="300" w:lineRule="auto"/>
              <w:rPr>
                <w:rFonts w:ascii="宋体" w:hAnsi="宋体"/>
                <w:szCs w:val="21"/>
              </w:rPr>
            </w:pPr>
            <w:r>
              <w:rPr>
                <w:rFonts w:ascii="宋体" w:hAnsi="宋体" w:hint="eastAsia"/>
                <w:szCs w:val="21"/>
              </w:rPr>
              <w:t>品德</w:t>
            </w:r>
          </w:p>
          <w:p w:rsidR="00D4636A" w:rsidRDefault="00D4636A" w:rsidP="0027289C">
            <w:pPr>
              <w:spacing w:line="300" w:lineRule="auto"/>
              <w:rPr>
                <w:rFonts w:ascii="宋体" w:hAnsi="宋体"/>
                <w:szCs w:val="21"/>
              </w:rPr>
            </w:pPr>
            <w:r>
              <w:rPr>
                <w:rFonts w:ascii="宋体" w:hAnsi="宋体" w:hint="eastAsia"/>
                <w:szCs w:val="21"/>
              </w:rPr>
              <w:t>表</w:t>
            </w:r>
          </w:p>
          <w:p w:rsidR="00D4636A" w:rsidRDefault="00D4636A" w:rsidP="0027289C">
            <w:pPr>
              <w:spacing w:line="300" w:lineRule="auto"/>
              <w:rPr>
                <w:rFonts w:ascii="宋体" w:hAnsi="宋体"/>
                <w:szCs w:val="21"/>
              </w:rPr>
            </w:pPr>
            <w:r>
              <w:rPr>
                <w:rFonts w:ascii="宋体" w:hAnsi="宋体" w:hint="eastAsia"/>
                <w:szCs w:val="21"/>
              </w:rPr>
              <w:t>现</w:t>
            </w:r>
          </w:p>
        </w:tc>
        <w:tc>
          <w:tcPr>
            <w:tcW w:w="533" w:type="dxa"/>
          </w:tcPr>
          <w:p w:rsidR="00D4636A" w:rsidRDefault="00D4636A" w:rsidP="0027289C">
            <w:pPr>
              <w:spacing w:line="300" w:lineRule="auto"/>
              <w:jc w:val="center"/>
              <w:rPr>
                <w:rFonts w:ascii="宋体" w:hAnsi="宋体"/>
                <w:szCs w:val="21"/>
              </w:rPr>
            </w:pPr>
            <w:r>
              <w:rPr>
                <w:rFonts w:ascii="宋体" w:hAnsi="宋体" w:hint="eastAsia"/>
                <w:szCs w:val="21"/>
              </w:rPr>
              <w:t>30</w:t>
            </w:r>
          </w:p>
        </w:tc>
        <w:tc>
          <w:tcPr>
            <w:tcW w:w="533" w:type="dxa"/>
          </w:tcPr>
          <w:p w:rsidR="00D4636A" w:rsidRDefault="00D4636A" w:rsidP="0027289C">
            <w:pPr>
              <w:spacing w:line="300" w:lineRule="auto"/>
              <w:jc w:val="center"/>
              <w:rPr>
                <w:rFonts w:ascii="宋体" w:hAnsi="宋体"/>
                <w:szCs w:val="21"/>
              </w:rPr>
            </w:pPr>
            <w:r>
              <w:rPr>
                <w:rFonts w:ascii="宋体" w:hAnsi="宋体" w:hint="eastAsia"/>
                <w:szCs w:val="21"/>
              </w:rPr>
              <w:t>20</w:t>
            </w:r>
          </w:p>
        </w:tc>
        <w:tc>
          <w:tcPr>
            <w:tcW w:w="1279" w:type="dxa"/>
          </w:tcPr>
          <w:p w:rsidR="00D4636A" w:rsidRDefault="00D4636A" w:rsidP="0027289C">
            <w:pPr>
              <w:spacing w:line="300" w:lineRule="auto"/>
              <w:jc w:val="center"/>
              <w:rPr>
                <w:rFonts w:ascii="宋体" w:hAnsi="宋体"/>
                <w:szCs w:val="21"/>
              </w:rPr>
            </w:pPr>
            <w:r>
              <w:rPr>
                <w:rFonts w:ascii="宋体" w:hAnsi="宋体" w:hint="eastAsia"/>
                <w:szCs w:val="21"/>
              </w:rPr>
              <w:t>15</w:t>
            </w:r>
          </w:p>
        </w:tc>
        <w:tc>
          <w:tcPr>
            <w:tcW w:w="1811" w:type="dxa"/>
          </w:tcPr>
          <w:p w:rsidR="00D4636A" w:rsidRDefault="00D4636A" w:rsidP="0027289C">
            <w:pPr>
              <w:spacing w:line="300" w:lineRule="auto"/>
              <w:jc w:val="center"/>
              <w:rPr>
                <w:rFonts w:ascii="宋体" w:hAnsi="宋体"/>
                <w:szCs w:val="21"/>
              </w:rPr>
            </w:pPr>
            <w:r>
              <w:rPr>
                <w:rFonts w:ascii="宋体" w:hAnsi="宋体" w:hint="eastAsia"/>
                <w:szCs w:val="21"/>
              </w:rPr>
              <w:t>10</w:t>
            </w:r>
          </w:p>
        </w:tc>
        <w:tc>
          <w:tcPr>
            <w:tcW w:w="1598" w:type="dxa"/>
          </w:tcPr>
          <w:p w:rsidR="00D4636A" w:rsidRDefault="00D4636A" w:rsidP="0027289C">
            <w:pPr>
              <w:spacing w:line="300" w:lineRule="auto"/>
              <w:jc w:val="center"/>
              <w:rPr>
                <w:rFonts w:ascii="宋体" w:hAnsi="宋体"/>
                <w:szCs w:val="21"/>
              </w:rPr>
            </w:pPr>
            <w:r>
              <w:rPr>
                <w:rFonts w:ascii="宋体" w:hAnsi="宋体" w:hint="eastAsia"/>
                <w:szCs w:val="21"/>
              </w:rPr>
              <w:t>3</w:t>
            </w:r>
          </w:p>
        </w:tc>
        <w:tc>
          <w:tcPr>
            <w:tcW w:w="2984" w:type="dxa"/>
          </w:tcPr>
          <w:p w:rsidR="00D4636A" w:rsidRDefault="00D4636A" w:rsidP="0027289C">
            <w:pPr>
              <w:spacing w:line="300" w:lineRule="auto"/>
              <w:jc w:val="center"/>
              <w:rPr>
                <w:rFonts w:ascii="宋体" w:hAnsi="宋体"/>
                <w:szCs w:val="21"/>
              </w:rPr>
            </w:pPr>
            <w:r>
              <w:rPr>
                <w:rFonts w:ascii="宋体" w:hAnsi="宋体" w:hint="eastAsia"/>
                <w:szCs w:val="21"/>
              </w:rPr>
              <w:t>备   注</w:t>
            </w:r>
          </w:p>
        </w:tc>
      </w:tr>
      <w:tr w:rsidR="00D4636A" w:rsidTr="0027289C">
        <w:trPr>
          <w:cantSplit/>
          <w:trHeight w:val="3805"/>
        </w:trPr>
        <w:tc>
          <w:tcPr>
            <w:tcW w:w="533" w:type="dxa"/>
            <w:vMerge/>
          </w:tcPr>
          <w:p w:rsidR="00D4636A" w:rsidRDefault="00D4636A" w:rsidP="0027289C">
            <w:pPr>
              <w:spacing w:line="300" w:lineRule="auto"/>
              <w:rPr>
                <w:rFonts w:ascii="宋体" w:hAnsi="宋体"/>
                <w:szCs w:val="21"/>
              </w:rPr>
            </w:pPr>
          </w:p>
        </w:tc>
        <w:tc>
          <w:tcPr>
            <w:tcW w:w="533" w:type="dxa"/>
          </w:tcPr>
          <w:p w:rsidR="00D4636A" w:rsidRDefault="00D4636A" w:rsidP="0027289C">
            <w:pPr>
              <w:spacing w:line="300" w:lineRule="auto"/>
              <w:rPr>
                <w:rFonts w:ascii="宋体" w:hAnsi="宋体"/>
                <w:szCs w:val="21"/>
              </w:rPr>
            </w:pPr>
          </w:p>
          <w:p w:rsidR="00D4636A" w:rsidRDefault="00D4636A" w:rsidP="0027289C">
            <w:pPr>
              <w:spacing w:line="300" w:lineRule="auto"/>
              <w:rPr>
                <w:rFonts w:ascii="宋体" w:hAnsi="宋体"/>
                <w:szCs w:val="21"/>
              </w:rPr>
            </w:pPr>
            <w:r>
              <w:rPr>
                <w:rFonts w:ascii="宋体" w:hAnsi="宋体" w:hint="eastAsia"/>
                <w:szCs w:val="21"/>
              </w:rPr>
              <w:t>获</w:t>
            </w:r>
          </w:p>
          <w:p w:rsidR="00D4636A" w:rsidRDefault="00D4636A" w:rsidP="0027289C">
            <w:pPr>
              <w:spacing w:line="300" w:lineRule="auto"/>
              <w:rPr>
                <w:rFonts w:ascii="宋体" w:hAnsi="宋体"/>
                <w:szCs w:val="21"/>
              </w:rPr>
            </w:pPr>
            <w:r>
              <w:rPr>
                <w:rFonts w:ascii="宋体" w:hAnsi="宋体" w:hint="eastAsia"/>
                <w:szCs w:val="21"/>
              </w:rPr>
              <w:t>国</w:t>
            </w:r>
          </w:p>
          <w:p w:rsidR="00D4636A" w:rsidRDefault="00D4636A" w:rsidP="0027289C">
            <w:pPr>
              <w:spacing w:line="300" w:lineRule="auto"/>
              <w:rPr>
                <w:rFonts w:ascii="宋体" w:hAnsi="宋体"/>
                <w:szCs w:val="21"/>
              </w:rPr>
            </w:pPr>
            <w:r>
              <w:rPr>
                <w:rFonts w:ascii="宋体" w:hAnsi="宋体" w:hint="eastAsia"/>
                <w:szCs w:val="21"/>
              </w:rPr>
              <w:t>家</w:t>
            </w:r>
          </w:p>
          <w:p w:rsidR="00D4636A" w:rsidRDefault="00D4636A" w:rsidP="0027289C">
            <w:pPr>
              <w:spacing w:line="300" w:lineRule="auto"/>
              <w:rPr>
                <w:rFonts w:ascii="宋体" w:hAnsi="宋体"/>
                <w:szCs w:val="21"/>
              </w:rPr>
            </w:pPr>
            <w:r>
              <w:rPr>
                <w:rFonts w:ascii="宋体" w:hAnsi="宋体" w:hint="eastAsia"/>
                <w:szCs w:val="21"/>
              </w:rPr>
              <w:t>级</w:t>
            </w:r>
          </w:p>
          <w:p w:rsidR="00D4636A" w:rsidRDefault="00D4636A" w:rsidP="0027289C">
            <w:pPr>
              <w:spacing w:line="300" w:lineRule="auto"/>
              <w:rPr>
                <w:rFonts w:ascii="宋体" w:hAnsi="宋体"/>
                <w:szCs w:val="21"/>
              </w:rPr>
            </w:pPr>
            <w:r>
              <w:rPr>
                <w:rFonts w:ascii="宋体" w:hAnsi="宋体" w:hint="eastAsia"/>
                <w:szCs w:val="21"/>
              </w:rPr>
              <w:t>表</w:t>
            </w:r>
          </w:p>
          <w:p w:rsidR="00D4636A" w:rsidRDefault="00D4636A" w:rsidP="0027289C">
            <w:pPr>
              <w:spacing w:line="300" w:lineRule="auto"/>
              <w:rPr>
                <w:rFonts w:ascii="宋体" w:hAnsi="宋体"/>
                <w:szCs w:val="21"/>
              </w:rPr>
            </w:pPr>
            <w:r>
              <w:rPr>
                <w:rFonts w:ascii="宋体" w:hAnsi="宋体" w:hint="eastAsia"/>
                <w:szCs w:val="21"/>
              </w:rPr>
              <w:t>彰</w:t>
            </w:r>
          </w:p>
          <w:p w:rsidR="00D4636A" w:rsidRDefault="00D4636A" w:rsidP="0027289C">
            <w:pPr>
              <w:spacing w:line="300" w:lineRule="auto"/>
              <w:rPr>
                <w:rFonts w:ascii="宋体" w:hAnsi="宋体"/>
                <w:szCs w:val="21"/>
              </w:rPr>
            </w:pPr>
            <w:r>
              <w:rPr>
                <w:rFonts w:ascii="宋体" w:hAnsi="宋体" w:hint="eastAsia"/>
                <w:szCs w:val="21"/>
              </w:rPr>
              <w:t>者</w:t>
            </w:r>
          </w:p>
        </w:tc>
        <w:tc>
          <w:tcPr>
            <w:tcW w:w="533" w:type="dxa"/>
            <w:tcBorders>
              <w:bottom w:val="single" w:sz="4" w:space="0" w:color="auto"/>
            </w:tcBorders>
          </w:tcPr>
          <w:p w:rsidR="00D4636A" w:rsidRDefault="00D4636A" w:rsidP="0027289C">
            <w:pPr>
              <w:spacing w:line="300" w:lineRule="auto"/>
              <w:rPr>
                <w:rFonts w:ascii="宋体" w:hAnsi="宋体"/>
                <w:szCs w:val="21"/>
              </w:rPr>
            </w:pPr>
          </w:p>
          <w:p w:rsidR="00D4636A" w:rsidRDefault="00D4636A" w:rsidP="0027289C">
            <w:pPr>
              <w:spacing w:line="300" w:lineRule="auto"/>
              <w:rPr>
                <w:rFonts w:ascii="宋体" w:hAnsi="宋体"/>
                <w:szCs w:val="21"/>
              </w:rPr>
            </w:pPr>
            <w:r>
              <w:rPr>
                <w:rFonts w:ascii="宋体" w:hAnsi="宋体" w:hint="eastAsia"/>
                <w:szCs w:val="21"/>
              </w:rPr>
              <w:t>获</w:t>
            </w:r>
          </w:p>
          <w:p w:rsidR="00D4636A" w:rsidRDefault="00D4636A" w:rsidP="0027289C">
            <w:pPr>
              <w:spacing w:line="300" w:lineRule="auto"/>
              <w:rPr>
                <w:rFonts w:ascii="宋体" w:hAnsi="宋体"/>
                <w:szCs w:val="21"/>
              </w:rPr>
            </w:pPr>
            <w:r>
              <w:rPr>
                <w:rFonts w:ascii="宋体" w:hAnsi="宋体" w:hint="eastAsia"/>
                <w:szCs w:val="21"/>
              </w:rPr>
              <w:t>省</w:t>
            </w:r>
          </w:p>
          <w:p w:rsidR="00D4636A" w:rsidRDefault="00D4636A" w:rsidP="0027289C">
            <w:pPr>
              <w:spacing w:line="300" w:lineRule="auto"/>
              <w:rPr>
                <w:rFonts w:ascii="宋体" w:hAnsi="宋体"/>
                <w:szCs w:val="21"/>
              </w:rPr>
            </w:pPr>
            <w:r>
              <w:rPr>
                <w:rFonts w:ascii="宋体" w:hAnsi="宋体" w:hint="eastAsia"/>
                <w:szCs w:val="21"/>
              </w:rPr>
              <w:t>︵部︶级</w:t>
            </w:r>
          </w:p>
          <w:p w:rsidR="00D4636A" w:rsidRDefault="00D4636A" w:rsidP="0027289C">
            <w:pPr>
              <w:spacing w:line="300" w:lineRule="auto"/>
              <w:rPr>
                <w:rFonts w:ascii="宋体" w:hAnsi="宋体"/>
                <w:szCs w:val="21"/>
              </w:rPr>
            </w:pPr>
            <w:r>
              <w:rPr>
                <w:rFonts w:ascii="宋体" w:hAnsi="宋体" w:hint="eastAsia"/>
                <w:szCs w:val="21"/>
              </w:rPr>
              <w:t>表</w:t>
            </w:r>
          </w:p>
          <w:p w:rsidR="00D4636A" w:rsidRDefault="00D4636A" w:rsidP="0027289C">
            <w:pPr>
              <w:spacing w:line="300" w:lineRule="auto"/>
              <w:rPr>
                <w:rFonts w:ascii="宋体" w:hAnsi="宋体"/>
                <w:szCs w:val="21"/>
              </w:rPr>
            </w:pPr>
            <w:r>
              <w:rPr>
                <w:rFonts w:ascii="宋体" w:hAnsi="宋体" w:hint="eastAsia"/>
                <w:szCs w:val="21"/>
              </w:rPr>
              <w:t>彰</w:t>
            </w:r>
          </w:p>
          <w:p w:rsidR="00D4636A" w:rsidRDefault="00D4636A" w:rsidP="0027289C">
            <w:pPr>
              <w:spacing w:line="300" w:lineRule="auto"/>
              <w:rPr>
                <w:rFonts w:ascii="宋体" w:hAnsi="宋体"/>
                <w:szCs w:val="21"/>
              </w:rPr>
            </w:pPr>
            <w:r>
              <w:rPr>
                <w:rFonts w:ascii="宋体" w:hAnsi="宋体" w:hint="eastAsia"/>
                <w:szCs w:val="21"/>
              </w:rPr>
              <w:t>者</w:t>
            </w:r>
          </w:p>
        </w:tc>
        <w:tc>
          <w:tcPr>
            <w:tcW w:w="1279" w:type="dxa"/>
          </w:tcPr>
          <w:p w:rsidR="00D4636A" w:rsidRDefault="00D4636A" w:rsidP="0027289C">
            <w:pPr>
              <w:spacing w:line="300" w:lineRule="auto"/>
              <w:rPr>
                <w:rFonts w:ascii="宋体" w:hAnsi="宋体"/>
                <w:szCs w:val="21"/>
              </w:rPr>
            </w:pPr>
          </w:p>
          <w:p w:rsidR="00D4636A" w:rsidRDefault="00D4636A" w:rsidP="0027289C">
            <w:pPr>
              <w:spacing w:line="300" w:lineRule="auto"/>
              <w:rPr>
                <w:rFonts w:ascii="宋体" w:hAnsi="宋体"/>
                <w:szCs w:val="21"/>
              </w:rPr>
            </w:pPr>
            <w:r>
              <w:rPr>
                <w:rFonts w:ascii="宋体" w:hAnsi="宋体" w:hint="eastAsia"/>
                <w:szCs w:val="21"/>
              </w:rPr>
              <w:t>1.获省厅、市级地方政府表彰者。</w:t>
            </w:r>
          </w:p>
          <w:p w:rsidR="00D4636A" w:rsidRDefault="00D4636A" w:rsidP="0027289C">
            <w:pPr>
              <w:spacing w:line="300" w:lineRule="auto"/>
              <w:rPr>
                <w:rFonts w:ascii="宋体" w:hAnsi="宋体"/>
                <w:szCs w:val="21"/>
              </w:rPr>
            </w:pPr>
            <w:r>
              <w:rPr>
                <w:rFonts w:ascii="宋体" w:hAnsi="宋体" w:hint="eastAsia"/>
                <w:szCs w:val="21"/>
              </w:rPr>
              <w:t>2.校党委、校行政发文表彰者；</w:t>
            </w:r>
          </w:p>
        </w:tc>
        <w:tc>
          <w:tcPr>
            <w:tcW w:w="1811" w:type="dxa"/>
          </w:tcPr>
          <w:p w:rsidR="00D4636A" w:rsidRDefault="00D4636A" w:rsidP="0027289C">
            <w:pPr>
              <w:spacing w:line="300" w:lineRule="auto"/>
              <w:rPr>
                <w:rFonts w:ascii="宋体" w:hAnsi="宋体"/>
                <w:szCs w:val="21"/>
              </w:rPr>
            </w:pPr>
            <w:r>
              <w:rPr>
                <w:rFonts w:ascii="宋体" w:hAnsi="宋体" w:hint="eastAsia"/>
                <w:szCs w:val="21"/>
              </w:rPr>
              <w:t>1.获县级地方政府表彰者；</w:t>
            </w:r>
          </w:p>
          <w:p w:rsidR="00D4636A" w:rsidRDefault="00D4636A" w:rsidP="0027289C">
            <w:pPr>
              <w:spacing w:line="300" w:lineRule="auto"/>
              <w:rPr>
                <w:rFonts w:ascii="宋体" w:hAnsi="宋体"/>
                <w:szCs w:val="21"/>
              </w:rPr>
            </w:pPr>
            <w:r>
              <w:rPr>
                <w:rFonts w:ascii="宋体" w:hAnsi="宋体" w:hint="eastAsia"/>
                <w:szCs w:val="21"/>
              </w:rPr>
              <w:t>2.学校职能部门发文表彰者；</w:t>
            </w:r>
          </w:p>
          <w:p w:rsidR="00D4636A" w:rsidRDefault="00D4636A" w:rsidP="0027289C">
            <w:pPr>
              <w:spacing w:line="300" w:lineRule="auto"/>
              <w:rPr>
                <w:rFonts w:ascii="宋体" w:hAnsi="宋体"/>
                <w:szCs w:val="21"/>
              </w:rPr>
            </w:pPr>
            <w:r>
              <w:rPr>
                <w:rFonts w:ascii="宋体" w:hAnsi="宋体" w:hint="eastAsia"/>
                <w:szCs w:val="21"/>
              </w:rPr>
              <w:t>3.学院党政发文表彰者；</w:t>
            </w:r>
          </w:p>
          <w:p w:rsidR="00D4636A" w:rsidRDefault="00D4636A" w:rsidP="0027289C">
            <w:pPr>
              <w:spacing w:line="300" w:lineRule="auto"/>
              <w:rPr>
                <w:rFonts w:ascii="宋体" w:hAnsi="宋体"/>
                <w:szCs w:val="21"/>
              </w:rPr>
            </w:pPr>
            <w:r>
              <w:rPr>
                <w:rFonts w:ascii="宋体" w:hAnsi="宋体" w:hint="eastAsia"/>
                <w:szCs w:val="21"/>
              </w:rPr>
              <w:t>4.见义勇为者；</w:t>
            </w:r>
          </w:p>
          <w:p w:rsidR="00D4636A" w:rsidRDefault="00D4636A" w:rsidP="0027289C">
            <w:pPr>
              <w:spacing w:line="300" w:lineRule="auto"/>
              <w:rPr>
                <w:rFonts w:ascii="宋体" w:hAnsi="宋体"/>
                <w:szCs w:val="21"/>
              </w:rPr>
            </w:pPr>
            <w:r>
              <w:rPr>
                <w:rFonts w:ascii="宋体" w:hAnsi="宋体" w:hint="eastAsia"/>
                <w:szCs w:val="21"/>
              </w:rPr>
              <w:t>5.助人为乐者。</w:t>
            </w:r>
          </w:p>
        </w:tc>
        <w:tc>
          <w:tcPr>
            <w:tcW w:w="1598" w:type="dxa"/>
          </w:tcPr>
          <w:p w:rsidR="00D4636A" w:rsidRDefault="00D4636A" w:rsidP="0027289C">
            <w:pPr>
              <w:spacing w:line="300" w:lineRule="auto"/>
              <w:rPr>
                <w:rFonts w:ascii="宋体" w:hAnsi="宋体"/>
                <w:szCs w:val="21"/>
              </w:rPr>
            </w:pPr>
          </w:p>
          <w:p w:rsidR="00D4636A" w:rsidRDefault="00D4636A" w:rsidP="0027289C">
            <w:pPr>
              <w:spacing w:line="300" w:lineRule="auto"/>
              <w:rPr>
                <w:rFonts w:ascii="宋体" w:hAnsi="宋体"/>
                <w:szCs w:val="21"/>
              </w:rPr>
            </w:pPr>
            <w:r>
              <w:rPr>
                <w:rFonts w:ascii="宋体" w:hAnsi="宋体" w:hint="eastAsia"/>
                <w:szCs w:val="21"/>
              </w:rPr>
              <w:t>受学院研究生工作职能部门表扬者。</w:t>
            </w:r>
          </w:p>
          <w:p w:rsidR="00D4636A" w:rsidRDefault="00D4636A" w:rsidP="0027289C">
            <w:pPr>
              <w:spacing w:line="300" w:lineRule="auto"/>
              <w:rPr>
                <w:rFonts w:ascii="宋体" w:hAnsi="宋体"/>
                <w:szCs w:val="21"/>
              </w:rPr>
            </w:pPr>
          </w:p>
        </w:tc>
        <w:tc>
          <w:tcPr>
            <w:tcW w:w="2984" w:type="dxa"/>
          </w:tcPr>
          <w:p w:rsidR="00D4636A" w:rsidRDefault="00D4636A" w:rsidP="0027289C">
            <w:pPr>
              <w:spacing w:line="300" w:lineRule="auto"/>
              <w:rPr>
                <w:rFonts w:ascii="宋体" w:hAnsi="宋体"/>
                <w:szCs w:val="21"/>
              </w:rPr>
            </w:pPr>
            <w:r>
              <w:rPr>
                <w:rFonts w:ascii="宋体" w:hAnsi="宋体" w:hint="eastAsia"/>
                <w:szCs w:val="21"/>
              </w:rPr>
              <w:t>1．本表中各级表彰均应属于思想品德方面事迹；</w:t>
            </w:r>
          </w:p>
          <w:p w:rsidR="00D4636A" w:rsidRDefault="00D4636A" w:rsidP="0027289C">
            <w:pPr>
              <w:spacing w:line="300" w:lineRule="auto"/>
              <w:rPr>
                <w:rFonts w:ascii="宋体" w:hAnsi="宋体"/>
                <w:szCs w:val="21"/>
              </w:rPr>
            </w:pPr>
            <w:r>
              <w:rPr>
                <w:rFonts w:ascii="宋体" w:hAnsi="宋体" w:hint="eastAsia"/>
                <w:szCs w:val="21"/>
              </w:rPr>
              <w:t>2．受各级表彰者须有正式表彰文件或证书证明；</w:t>
            </w:r>
          </w:p>
          <w:p w:rsidR="00D4636A" w:rsidRDefault="00D4636A" w:rsidP="0027289C">
            <w:pPr>
              <w:spacing w:line="300" w:lineRule="auto"/>
              <w:rPr>
                <w:rFonts w:ascii="宋体" w:hAnsi="宋体"/>
                <w:szCs w:val="21"/>
              </w:rPr>
            </w:pPr>
            <w:r>
              <w:rPr>
                <w:rFonts w:ascii="宋体" w:hAnsi="宋体" w:hint="eastAsia"/>
                <w:szCs w:val="21"/>
              </w:rPr>
              <w:t xml:space="preserve">3．同一事迹受不同级别表彰者，以最高分计，不累加； </w:t>
            </w:r>
          </w:p>
          <w:p w:rsidR="00D4636A" w:rsidRDefault="00D4636A" w:rsidP="0027289C">
            <w:pPr>
              <w:spacing w:line="300" w:lineRule="auto"/>
              <w:rPr>
                <w:rFonts w:ascii="宋体" w:hAnsi="宋体"/>
                <w:szCs w:val="21"/>
              </w:rPr>
            </w:pPr>
            <w:r>
              <w:rPr>
                <w:rFonts w:ascii="宋体" w:hAnsi="宋体" w:hint="eastAsia"/>
                <w:szCs w:val="21"/>
              </w:rPr>
              <w:t>4．见义勇为、助人为乐需提供依据证实；</w:t>
            </w:r>
          </w:p>
          <w:p w:rsidR="00D4636A" w:rsidRDefault="00D4636A" w:rsidP="0027289C">
            <w:pPr>
              <w:spacing w:line="300" w:lineRule="auto"/>
              <w:rPr>
                <w:rFonts w:ascii="宋体" w:hAnsi="宋体"/>
                <w:szCs w:val="21"/>
              </w:rPr>
            </w:pPr>
            <w:r>
              <w:rPr>
                <w:rFonts w:ascii="宋体" w:hAnsi="宋体" w:hint="eastAsia"/>
                <w:szCs w:val="21"/>
              </w:rPr>
              <w:t>5．各项可累积加分。</w:t>
            </w:r>
          </w:p>
        </w:tc>
      </w:tr>
    </w:tbl>
    <w:p w:rsidR="00D4636A" w:rsidRDefault="00D4636A" w:rsidP="00D4636A">
      <w:pPr>
        <w:spacing w:line="300" w:lineRule="auto"/>
        <w:rPr>
          <w:sz w:val="24"/>
        </w:rPr>
      </w:pPr>
    </w:p>
    <w:p w:rsidR="00D4636A" w:rsidRPr="00050D6C" w:rsidRDefault="00D4636A" w:rsidP="00050D6C">
      <w:pPr>
        <w:spacing w:line="300" w:lineRule="auto"/>
        <w:rPr>
          <w:rFonts w:ascii="宋体" w:hAnsi="宋体"/>
          <w:b/>
          <w:sz w:val="24"/>
          <w:szCs w:val="24"/>
        </w:rPr>
      </w:pPr>
      <w:r>
        <w:rPr>
          <w:rFonts w:ascii="宋体" w:hAnsi="宋体"/>
          <w:b/>
          <w:szCs w:val="21"/>
        </w:rPr>
        <w:br w:type="page"/>
      </w:r>
      <w:r w:rsidR="00192367" w:rsidRPr="00050D6C">
        <w:rPr>
          <w:rFonts w:ascii="宋体" w:hAnsi="宋体" w:hint="eastAsia"/>
          <w:b/>
          <w:sz w:val="24"/>
          <w:szCs w:val="24"/>
        </w:rPr>
        <w:lastRenderedPageBreak/>
        <w:t>二</w:t>
      </w:r>
      <w:r w:rsidRPr="00050D6C">
        <w:rPr>
          <w:rFonts w:ascii="宋体" w:hAnsi="宋体" w:hint="eastAsia"/>
          <w:b/>
          <w:sz w:val="24"/>
          <w:szCs w:val="24"/>
        </w:rPr>
        <w:t>、科研成果计分标准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3"/>
        <w:gridCol w:w="1381"/>
        <w:gridCol w:w="1094"/>
        <w:gridCol w:w="1800"/>
        <w:gridCol w:w="3600"/>
      </w:tblGrid>
      <w:tr w:rsidR="00D4636A" w:rsidTr="0027289C">
        <w:trPr>
          <w:trHeight w:val="89"/>
        </w:trPr>
        <w:tc>
          <w:tcPr>
            <w:tcW w:w="1593" w:type="dxa"/>
          </w:tcPr>
          <w:p w:rsidR="00D4636A" w:rsidRDefault="00D4636A" w:rsidP="0027289C">
            <w:pPr>
              <w:spacing w:line="300" w:lineRule="auto"/>
              <w:ind w:firstLineChars="100" w:firstLine="210"/>
              <w:rPr>
                <w:rFonts w:ascii="宋体" w:hAnsi="宋体"/>
                <w:szCs w:val="21"/>
              </w:rPr>
            </w:pPr>
            <w:r>
              <w:rPr>
                <w:rFonts w:ascii="宋体" w:hAnsi="宋体" w:hint="eastAsia"/>
                <w:szCs w:val="21"/>
              </w:rPr>
              <w:t>成果级别</w:t>
            </w:r>
          </w:p>
        </w:tc>
        <w:tc>
          <w:tcPr>
            <w:tcW w:w="1381" w:type="dxa"/>
          </w:tcPr>
          <w:p w:rsidR="00D4636A" w:rsidRDefault="00D4636A" w:rsidP="0027289C">
            <w:pPr>
              <w:spacing w:line="300" w:lineRule="auto"/>
              <w:jc w:val="center"/>
              <w:rPr>
                <w:rFonts w:ascii="宋体" w:hAnsi="宋体"/>
                <w:szCs w:val="21"/>
              </w:rPr>
            </w:pPr>
            <w:r>
              <w:rPr>
                <w:rFonts w:ascii="宋体" w:hAnsi="宋体" w:hint="eastAsia"/>
                <w:szCs w:val="21"/>
              </w:rPr>
              <w:t>获奖等级</w:t>
            </w:r>
          </w:p>
        </w:tc>
        <w:tc>
          <w:tcPr>
            <w:tcW w:w="1094" w:type="dxa"/>
          </w:tcPr>
          <w:p w:rsidR="00D4636A" w:rsidRDefault="00D4636A" w:rsidP="0027289C">
            <w:pPr>
              <w:spacing w:line="300" w:lineRule="auto"/>
              <w:jc w:val="center"/>
              <w:rPr>
                <w:rFonts w:ascii="宋体" w:hAnsi="宋体"/>
                <w:szCs w:val="21"/>
              </w:rPr>
            </w:pPr>
            <w:r>
              <w:rPr>
                <w:rFonts w:ascii="宋体" w:hAnsi="宋体" w:hint="eastAsia"/>
                <w:szCs w:val="21"/>
              </w:rPr>
              <w:t>作者排名顺序</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作者得分（分/项）</w:t>
            </w:r>
          </w:p>
        </w:tc>
        <w:tc>
          <w:tcPr>
            <w:tcW w:w="3600" w:type="dxa"/>
          </w:tcPr>
          <w:p w:rsidR="00D4636A" w:rsidRDefault="00D4636A" w:rsidP="0027289C">
            <w:pPr>
              <w:spacing w:line="300" w:lineRule="auto"/>
              <w:jc w:val="center"/>
              <w:rPr>
                <w:rFonts w:ascii="宋体" w:hAnsi="宋体"/>
                <w:szCs w:val="21"/>
              </w:rPr>
            </w:pPr>
            <w:r>
              <w:rPr>
                <w:rFonts w:ascii="宋体" w:hAnsi="宋体" w:hint="eastAsia"/>
                <w:szCs w:val="21"/>
              </w:rPr>
              <w:t>备    注</w:t>
            </w:r>
          </w:p>
        </w:tc>
      </w:tr>
      <w:tr w:rsidR="00D4636A" w:rsidTr="0027289C">
        <w:trPr>
          <w:cantSplit/>
          <w:trHeight w:val="81"/>
        </w:trPr>
        <w:tc>
          <w:tcPr>
            <w:tcW w:w="1593" w:type="dxa"/>
            <w:vMerge w:val="restart"/>
          </w:tcPr>
          <w:p w:rsidR="00D4636A" w:rsidRDefault="00D4636A" w:rsidP="0027289C">
            <w:pPr>
              <w:spacing w:line="300" w:lineRule="auto"/>
              <w:ind w:firstLineChars="250" w:firstLine="525"/>
              <w:rPr>
                <w:rFonts w:ascii="宋体" w:hAnsi="宋体"/>
                <w:szCs w:val="21"/>
              </w:rPr>
            </w:pPr>
            <w:r>
              <w:rPr>
                <w:rFonts w:ascii="宋体" w:hAnsi="宋体" w:hint="eastAsia"/>
                <w:szCs w:val="21"/>
              </w:rPr>
              <w:t>国</w:t>
            </w:r>
          </w:p>
          <w:p w:rsidR="00D4636A" w:rsidRDefault="00D4636A" w:rsidP="0027289C">
            <w:pPr>
              <w:spacing w:line="300" w:lineRule="auto"/>
              <w:ind w:firstLineChars="250" w:firstLine="525"/>
              <w:rPr>
                <w:rFonts w:ascii="宋体" w:hAnsi="宋体"/>
                <w:szCs w:val="21"/>
              </w:rPr>
            </w:pPr>
            <w:r>
              <w:rPr>
                <w:rFonts w:ascii="宋体" w:hAnsi="宋体" w:hint="eastAsia"/>
                <w:szCs w:val="21"/>
              </w:rPr>
              <w:t>家</w:t>
            </w:r>
          </w:p>
          <w:p w:rsidR="00D4636A" w:rsidRDefault="00D4636A" w:rsidP="0027289C">
            <w:pPr>
              <w:spacing w:line="300" w:lineRule="auto"/>
              <w:ind w:firstLineChars="250" w:firstLine="525"/>
              <w:rPr>
                <w:rFonts w:ascii="宋体" w:hAnsi="宋体"/>
                <w:szCs w:val="21"/>
              </w:rPr>
            </w:pPr>
            <w:r>
              <w:rPr>
                <w:rFonts w:ascii="宋体" w:hAnsi="宋体" w:hint="eastAsia"/>
                <w:szCs w:val="21"/>
              </w:rPr>
              <w:t>级</w:t>
            </w:r>
          </w:p>
          <w:p w:rsidR="00D4636A" w:rsidRDefault="00D4636A" w:rsidP="0027289C">
            <w:pPr>
              <w:spacing w:line="300" w:lineRule="auto"/>
              <w:ind w:firstLineChars="250" w:firstLine="525"/>
              <w:rPr>
                <w:rFonts w:ascii="宋体" w:hAnsi="宋体"/>
                <w:szCs w:val="21"/>
              </w:rPr>
            </w:pPr>
            <w:r>
              <w:rPr>
                <w:rFonts w:ascii="宋体" w:hAnsi="宋体" w:hint="eastAsia"/>
                <w:szCs w:val="21"/>
              </w:rPr>
              <w:t>科</w:t>
            </w:r>
          </w:p>
          <w:p w:rsidR="00D4636A" w:rsidRDefault="00D4636A" w:rsidP="0027289C">
            <w:pPr>
              <w:spacing w:line="300" w:lineRule="auto"/>
              <w:ind w:firstLineChars="250" w:firstLine="525"/>
              <w:rPr>
                <w:rFonts w:ascii="宋体" w:hAnsi="宋体"/>
                <w:szCs w:val="21"/>
              </w:rPr>
            </w:pPr>
            <w:r>
              <w:rPr>
                <w:rFonts w:ascii="宋体" w:hAnsi="宋体" w:hint="eastAsia"/>
                <w:szCs w:val="21"/>
              </w:rPr>
              <w:t>研</w:t>
            </w:r>
          </w:p>
          <w:p w:rsidR="00D4636A" w:rsidRDefault="00D4636A" w:rsidP="0027289C">
            <w:pPr>
              <w:spacing w:line="300" w:lineRule="auto"/>
              <w:ind w:firstLineChars="250" w:firstLine="525"/>
              <w:rPr>
                <w:rFonts w:ascii="宋体" w:hAnsi="宋体"/>
                <w:szCs w:val="21"/>
              </w:rPr>
            </w:pPr>
            <w:r>
              <w:rPr>
                <w:rFonts w:ascii="宋体" w:hAnsi="宋体" w:hint="eastAsia"/>
                <w:szCs w:val="21"/>
              </w:rPr>
              <w:t>成</w:t>
            </w:r>
          </w:p>
          <w:p w:rsidR="00D4636A" w:rsidRDefault="00D4636A" w:rsidP="0027289C">
            <w:pPr>
              <w:spacing w:line="300" w:lineRule="auto"/>
              <w:ind w:firstLineChars="250" w:firstLine="525"/>
              <w:rPr>
                <w:rFonts w:ascii="宋体" w:hAnsi="宋体"/>
                <w:szCs w:val="21"/>
              </w:rPr>
            </w:pPr>
            <w:r>
              <w:rPr>
                <w:rFonts w:ascii="宋体" w:hAnsi="宋体" w:hint="eastAsia"/>
                <w:szCs w:val="21"/>
              </w:rPr>
              <w:t>果</w:t>
            </w:r>
          </w:p>
        </w:tc>
        <w:tc>
          <w:tcPr>
            <w:tcW w:w="1381" w:type="dxa"/>
            <w:vMerge w:val="restart"/>
          </w:tcPr>
          <w:p w:rsidR="00D4636A" w:rsidRDefault="00D4636A" w:rsidP="0027289C">
            <w:pPr>
              <w:spacing w:line="300" w:lineRule="auto"/>
              <w:jc w:val="center"/>
              <w:rPr>
                <w:rFonts w:ascii="宋体" w:hAnsi="宋体"/>
                <w:szCs w:val="21"/>
              </w:rPr>
            </w:pPr>
          </w:p>
          <w:p w:rsidR="00D4636A" w:rsidRDefault="00D4636A" w:rsidP="0027289C">
            <w:pPr>
              <w:spacing w:line="300" w:lineRule="auto"/>
              <w:jc w:val="center"/>
              <w:rPr>
                <w:rFonts w:ascii="宋体" w:hAnsi="宋体"/>
                <w:szCs w:val="21"/>
              </w:rPr>
            </w:pPr>
            <w:r>
              <w:rPr>
                <w:rFonts w:ascii="宋体" w:hAnsi="宋体" w:hint="eastAsia"/>
                <w:szCs w:val="21"/>
              </w:rPr>
              <w:t>一</w:t>
            </w:r>
          </w:p>
        </w:tc>
        <w:tc>
          <w:tcPr>
            <w:tcW w:w="1094" w:type="dxa"/>
          </w:tcPr>
          <w:p w:rsidR="00D4636A" w:rsidRDefault="00D4636A" w:rsidP="0027289C">
            <w:pPr>
              <w:spacing w:line="300" w:lineRule="auto"/>
              <w:rPr>
                <w:rFonts w:ascii="宋体" w:hAnsi="宋体"/>
                <w:szCs w:val="21"/>
              </w:rPr>
            </w:pPr>
            <w:r>
              <w:rPr>
                <w:rFonts w:ascii="宋体" w:hAnsi="宋体" w:hint="eastAsia"/>
                <w:szCs w:val="21"/>
              </w:rPr>
              <w:t>1</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80</w:t>
            </w:r>
          </w:p>
        </w:tc>
        <w:tc>
          <w:tcPr>
            <w:tcW w:w="3600" w:type="dxa"/>
            <w:vMerge w:val="restart"/>
          </w:tcPr>
          <w:p w:rsidR="00D4636A" w:rsidRDefault="00D4636A" w:rsidP="0027289C">
            <w:pPr>
              <w:spacing w:line="300" w:lineRule="auto"/>
              <w:rPr>
                <w:rFonts w:ascii="宋体" w:hAnsi="宋体"/>
                <w:szCs w:val="21"/>
              </w:rPr>
            </w:pPr>
          </w:p>
          <w:p w:rsidR="00D4636A" w:rsidRDefault="00D4636A" w:rsidP="0027289C">
            <w:pPr>
              <w:spacing w:line="300" w:lineRule="auto"/>
              <w:rPr>
                <w:rFonts w:ascii="宋体" w:hAnsi="宋体"/>
                <w:szCs w:val="21"/>
              </w:rPr>
            </w:pPr>
            <w:r>
              <w:rPr>
                <w:rFonts w:ascii="宋体" w:hAnsi="宋体" w:hint="eastAsia"/>
                <w:szCs w:val="21"/>
              </w:rPr>
              <w:t>1．国家级科研成果指由国家评定公布的获奖科研成果；</w:t>
            </w:r>
          </w:p>
          <w:p w:rsidR="00D4636A" w:rsidRDefault="00D4636A" w:rsidP="0027289C">
            <w:pPr>
              <w:spacing w:line="300" w:lineRule="auto"/>
              <w:rPr>
                <w:rFonts w:ascii="宋体" w:hAnsi="宋体"/>
                <w:szCs w:val="21"/>
              </w:rPr>
            </w:pPr>
            <w:r>
              <w:rPr>
                <w:rFonts w:ascii="宋体" w:hAnsi="宋体" w:hint="eastAsia"/>
                <w:szCs w:val="21"/>
              </w:rPr>
              <w:t>2．省（部）级科研成果指由省（部）评定公布的获奖科研成果，国家级学会奖视同省（部）级奖励；</w:t>
            </w:r>
          </w:p>
          <w:p w:rsidR="00D4636A" w:rsidRDefault="00D4636A" w:rsidP="0027289C">
            <w:pPr>
              <w:spacing w:line="300" w:lineRule="auto"/>
              <w:rPr>
                <w:rFonts w:ascii="宋体" w:hAnsi="宋体"/>
                <w:szCs w:val="21"/>
              </w:rPr>
            </w:pPr>
            <w:r>
              <w:rPr>
                <w:rFonts w:ascii="宋体" w:hAnsi="宋体" w:hint="eastAsia"/>
                <w:szCs w:val="21"/>
              </w:rPr>
              <w:t>3．校（省厅、市）级科研成果指由学校（省厅、市）评定公布的获奖科研成果，省级学会奖视同校（省厅、市）级奖励；</w:t>
            </w:r>
          </w:p>
          <w:p w:rsidR="00D4636A" w:rsidRDefault="00D4636A" w:rsidP="0027289C">
            <w:pPr>
              <w:spacing w:line="300" w:lineRule="auto"/>
              <w:rPr>
                <w:rFonts w:ascii="宋体" w:hAnsi="宋体"/>
                <w:szCs w:val="21"/>
              </w:rPr>
            </w:pPr>
            <w:r>
              <w:rPr>
                <w:rFonts w:ascii="宋体" w:hAnsi="宋体" w:hint="eastAsia"/>
                <w:szCs w:val="21"/>
              </w:rPr>
              <w:t>4．同一科研成果获不同级别奖励，得分取最高分计，不累加；</w:t>
            </w:r>
          </w:p>
          <w:p w:rsidR="00D4636A" w:rsidRDefault="00D4636A" w:rsidP="0027289C">
            <w:pPr>
              <w:spacing w:line="300" w:lineRule="auto"/>
              <w:rPr>
                <w:rFonts w:ascii="宋体" w:hAnsi="宋体"/>
                <w:szCs w:val="21"/>
              </w:rPr>
            </w:pPr>
            <w:r>
              <w:rPr>
                <w:rFonts w:ascii="宋体" w:hAnsi="宋体" w:hint="eastAsia"/>
                <w:szCs w:val="21"/>
              </w:rPr>
              <w:t>5．若该科研成果只有一位作者，则享受该成果第一作者得分；</w:t>
            </w:r>
          </w:p>
          <w:p w:rsidR="00D4636A" w:rsidRDefault="00D4636A" w:rsidP="0027289C">
            <w:pPr>
              <w:spacing w:line="300" w:lineRule="auto"/>
              <w:rPr>
                <w:rFonts w:ascii="宋体" w:hAnsi="宋体"/>
                <w:szCs w:val="21"/>
              </w:rPr>
            </w:pPr>
            <w:r>
              <w:rPr>
                <w:rFonts w:ascii="宋体" w:hAnsi="宋体" w:hint="eastAsia"/>
                <w:szCs w:val="21"/>
              </w:rPr>
              <w:t>6．若科研成果是合作项目，研究生为第二作者，其导师为第一作者，视研究生为第一作者；如与其他教师合作，该研究生获得其相应排名得分；</w:t>
            </w:r>
          </w:p>
          <w:p w:rsidR="00D4636A" w:rsidRDefault="00D4636A" w:rsidP="0027289C">
            <w:pPr>
              <w:spacing w:line="300" w:lineRule="auto"/>
              <w:rPr>
                <w:rFonts w:ascii="宋体" w:hAnsi="宋体"/>
                <w:szCs w:val="21"/>
              </w:rPr>
            </w:pPr>
            <w:r>
              <w:rPr>
                <w:rFonts w:ascii="宋体" w:hAnsi="宋体" w:hint="eastAsia"/>
                <w:szCs w:val="21"/>
              </w:rPr>
              <w:t>7．若该科研成果获奖后，又在刊物、报纸等发表者，得分取最高分计，不累加；</w:t>
            </w:r>
          </w:p>
          <w:p w:rsidR="00D4636A" w:rsidRDefault="00D4636A" w:rsidP="0027289C">
            <w:pPr>
              <w:spacing w:line="300" w:lineRule="auto"/>
              <w:rPr>
                <w:rFonts w:ascii="宋体" w:hAnsi="宋体"/>
                <w:szCs w:val="21"/>
              </w:rPr>
            </w:pPr>
            <w:r>
              <w:rPr>
                <w:rFonts w:ascii="宋体" w:hAnsi="宋体" w:hint="eastAsia"/>
                <w:szCs w:val="21"/>
              </w:rPr>
              <w:t>8. 获国家发明专利成果应有专利证书，若该专利获得其他科研奖励者，以最高分计，不累加。</w:t>
            </w:r>
          </w:p>
          <w:p w:rsidR="00D4636A" w:rsidRPr="003B47AE" w:rsidRDefault="00D4636A" w:rsidP="0027289C">
            <w:pPr>
              <w:spacing w:line="300" w:lineRule="auto"/>
              <w:rPr>
                <w:rFonts w:ascii="宋体" w:hAnsi="宋体"/>
                <w:color w:val="FF0000"/>
                <w:szCs w:val="21"/>
              </w:rPr>
            </w:pPr>
            <w:r w:rsidRPr="003B47AE">
              <w:rPr>
                <w:rFonts w:ascii="宋体" w:hAnsi="宋体" w:hint="eastAsia"/>
                <w:color w:val="FF0000"/>
                <w:szCs w:val="21"/>
              </w:rPr>
              <w:t>9.省级优秀本科毕业论文，按20分计算。</w:t>
            </w:r>
          </w:p>
        </w:tc>
      </w:tr>
      <w:tr w:rsidR="00D4636A" w:rsidTr="0027289C">
        <w:trPr>
          <w:cantSplit/>
          <w:trHeight w:val="30"/>
        </w:trPr>
        <w:tc>
          <w:tcPr>
            <w:tcW w:w="1593" w:type="dxa"/>
            <w:vMerge/>
          </w:tcPr>
          <w:p w:rsidR="00D4636A" w:rsidRDefault="00D4636A" w:rsidP="0027289C">
            <w:pPr>
              <w:spacing w:line="300" w:lineRule="auto"/>
              <w:rPr>
                <w:rFonts w:ascii="宋体" w:hAnsi="宋体"/>
                <w:szCs w:val="21"/>
              </w:rPr>
            </w:pPr>
          </w:p>
        </w:tc>
        <w:tc>
          <w:tcPr>
            <w:tcW w:w="1381" w:type="dxa"/>
            <w:vMerge/>
          </w:tcPr>
          <w:p w:rsidR="00D4636A" w:rsidRDefault="00D4636A" w:rsidP="0027289C">
            <w:pPr>
              <w:spacing w:line="300" w:lineRule="auto"/>
              <w:jc w:val="center"/>
              <w:rPr>
                <w:rFonts w:ascii="宋体" w:hAnsi="宋体"/>
                <w:szCs w:val="21"/>
              </w:rPr>
            </w:pPr>
          </w:p>
        </w:tc>
        <w:tc>
          <w:tcPr>
            <w:tcW w:w="1094" w:type="dxa"/>
          </w:tcPr>
          <w:p w:rsidR="00D4636A" w:rsidRDefault="00D4636A" w:rsidP="0027289C">
            <w:pPr>
              <w:spacing w:line="30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3</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70</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30"/>
        </w:trPr>
        <w:tc>
          <w:tcPr>
            <w:tcW w:w="1593" w:type="dxa"/>
            <w:vMerge/>
          </w:tcPr>
          <w:p w:rsidR="00D4636A" w:rsidRDefault="00D4636A" w:rsidP="0027289C">
            <w:pPr>
              <w:spacing w:line="300" w:lineRule="auto"/>
              <w:rPr>
                <w:rFonts w:ascii="宋体" w:hAnsi="宋体"/>
                <w:szCs w:val="21"/>
              </w:rPr>
            </w:pPr>
          </w:p>
        </w:tc>
        <w:tc>
          <w:tcPr>
            <w:tcW w:w="1381" w:type="dxa"/>
            <w:vMerge/>
          </w:tcPr>
          <w:p w:rsidR="00D4636A" w:rsidRDefault="00D4636A" w:rsidP="0027289C">
            <w:pPr>
              <w:spacing w:line="300" w:lineRule="auto"/>
              <w:jc w:val="center"/>
              <w:rPr>
                <w:rFonts w:ascii="宋体" w:hAnsi="宋体"/>
                <w:szCs w:val="21"/>
              </w:rPr>
            </w:pPr>
          </w:p>
        </w:tc>
        <w:tc>
          <w:tcPr>
            <w:tcW w:w="1094" w:type="dxa"/>
          </w:tcPr>
          <w:p w:rsidR="00D4636A" w:rsidRDefault="00D4636A" w:rsidP="0027289C">
            <w:pPr>
              <w:spacing w:line="30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5</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50</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30"/>
        </w:trPr>
        <w:tc>
          <w:tcPr>
            <w:tcW w:w="1593" w:type="dxa"/>
            <w:vMerge/>
          </w:tcPr>
          <w:p w:rsidR="00D4636A" w:rsidRDefault="00D4636A" w:rsidP="0027289C">
            <w:pPr>
              <w:spacing w:line="300" w:lineRule="auto"/>
              <w:rPr>
                <w:rFonts w:ascii="宋体" w:hAnsi="宋体"/>
                <w:szCs w:val="21"/>
              </w:rPr>
            </w:pPr>
          </w:p>
        </w:tc>
        <w:tc>
          <w:tcPr>
            <w:tcW w:w="1381" w:type="dxa"/>
            <w:vMerge w:val="restart"/>
          </w:tcPr>
          <w:p w:rsidR="00D4636A" w:rsidRDefault="00D4636A" w:rsidP="0027289C">
            <w:pPr>
              <w:spacing w:line="300" w:lineRule="auto"/>
              <w:jc w:val="center"/>
              <w:rPr>
                <w:rFonts w:ascii="宋体" w:hAnsi="宋体"/>
                <w:szCs w:val="21"/>
              </w:rPr>
            </w:pPr>
          </w:p>
          <w:p w:rsidR="00D4636A" w:rsidRDefault="00D4636A" w:rsidP="0027289C">
            <w:pPr>
              <w:spacing w:line="300" w:lineRule="auto"/>
              <w:jc w:val="center"/>
              <w:rPr>
                <w:rFonts w:ascii="宋体" w:hAnsi="宋体"/>
                <w:szCs w:val="21"/>
              </w:rPr>
            </w:pPr>
            <w:r>
              <w:rPr>
                <w:rFonts w:ascii="宋体" w:hAnsi="宋体" w:hint="eastAsia"/>
                <w:szCs w:val="21"/>
              </w:rPr>
              <w:t>二</w:t>
            </w:r>
          </w:p>
        </w:tc>
        <w:tc>
          <w:tcPr>
            <w:tcW w:w="1094" w:type="dxa"/>
          </w:tcPr>
          <w:p w:rsidR="00D4636A" w:rsidRDefault="00D4636A" w:rsidP="0027289C">
            <w:pPr>
              <w:spacing w:line="300" w:lineRule="auto"/>
              <w:rPr>
                <w:rFonts w:ascii="宋体" w:hAnsi="宋体"/>
                <w:szCs w:val="21"/>
              </w:rPr>
            </w:pPr>
            <w:r>
              <w:rPr>
                <w:rFonts w:ascii="宋体" w:hAnsi="宋体" w:hint="eastAsia"/>
                <w:szCs w:val="21"/>
              </w:rPr>
              <w:t>1</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70</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30"/>
        </w:trPr>
        <w:tc>
          <w:tcPr>
            <w:tcW w:w="1593" w:type="dxa"/>
            <w:vMerge/>
          </w:tcPr>
          <w:p w:rsidR="00D4636A" w:rsidRDefault="00D4636A" w:rsidP="0027289C">
            <w:pPr>
              <w:spacing w:line="300" w:lineRule="auto"/>
              <w:rPr>
                <w:rFonts w:ascii="宋体" w:hAnsi="宋体"/>
                <w:szCs w:val="21"/>
              </w:rPr>
            </w:pPr>
          </w:p>
        </w:tc>
        <w:tc>
          <w:tcPr>
            <w:tcW w:w="1381" w:type="dxa"/>
            <w:vMerge/>
          </w:tcPr>
          <w:p w:rsidR="00D4636A" w:rsidRDefault="00D4636A" w:rsidP="0027289C">
            <w:pPr>
              <w:spacing w:line="300" w:lineRule="auto"/>
              <w:jc w:val="center"/>
              <w:rPr>
                <w:rFonts w:ascii="宋体" w:hAnsi="宋体"/>
                <w:szCs w:val="21"/>
              </w:rPr>
            </w:pPr>
          </w:p>
        </w:tc>
        <w:tc>
          <w:tcPr>
            <w:tcW w:w="1094" w:type="dxa"/>
          </w:tcPr>
          <w:p w:rsidR="00D4636A" w:rsidRDefault="00D4636A" w:rsidP="0027289C">
            <w:pPr>
              <w:spacing w:line="30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3</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60</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30"/>
        </w:trPr>
        <w:tc>
          <w:tcPr>
            <w:tcW w:w="1593" w:type="dxa"/>
            <w:vMerge/>
          </w:tcPr>
          <w:p w:rsidR="00D4636A" w:rsidRDefault="00D4636A" w:rsidP="0027289C">
            <w:pPr>
              <w:spacing w:line="300" w:lineRule="auto"/>
              <w:rPr>
                <w:rFonts w:ascii="宋体" w:hAnsi="宋体"/>
                <w:szCs w:val="21"/>
              </w:rPr>
            </w:pPr>
          </w:p>
        </w:tc>
        <w:tc>
          <w:tcPr>
            <w:tcW w:w="1381" w:type="dxa"/>
            <w:vMerge/>
          </w:tcPr>
          <w:p w:rsidR="00D4636A" w:rsidRDefault="00D4636A" w:rsidP="0027289C">
            <w:pPr>
              <w:spacing w:line="300" w:lineRule="auto"/>
              <w:jc w:val="center"/>
              <w:rPr>
                <w:rFonts w:ascii="宋体" w:hAnsi="宋体"/>
                <w:szCs w:val="21"/>
              </w:rPr>
            </w:pPr>
          </w:p>
        </w:tc>
        <w:tc>
          <w:tcPr>
            <w:tcW w:w="1094" w:type="dxa"/>
          </w:tcPr>
          <w:p w:rsidR="00D4636A" w:rsidRDefault="00D4636A" w:rsidP="0027289C">
            <w:pPr>
              <w:spacing w:line="30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5</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40</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30"/>
        </w:trPr>
        <w:tc>
          <w:tcPr>
            <w:tcW w:w="1593" w:type="dxa"/>
            <w:vMerge/>
          </w:tcPr>
          <w:p w:rsidR="00D4636A" w:rsidRDefault="00D4636A" w:rsidP="0027289C">
            <w:pPr>
              <w:spacing w:line="300" w:lineRule="auto"/>
              <w:rPr>
                <w:rFonts w:ascii="宋体" w:hAnsi="宋体"/>
                <w:szCs w:val="21"/>
              </w:rPr>
            </w:pPr>
          </w:p>
        </w:tc>
        <w:tc>
          <w:tcPr>
            <w:tcW w:w="1381" w:type="dxa"/>
            <w:vMerge w:val="restart"/>
          </w:tcPr>
          <w:p w:rsidR="00D4636A" w:rsidRDefault="00D4636A" w:rsidP="0027289C">
            <w:pPr>
              <w:spacing w:line="300" w:lineRule="auto"/>
              <w:jc w:val="center"/>
              <w:rPr>
                <w:rFonts w:ascii="宋体" w:hAnsi="宋体"/>
                <w:szCs w:val="21"/>
              </w:rPr>
            </w:pPr>
          </w:p>
          <w:p w:rsidR="00D4636A" w:rsidRDefault="00D4636A" w:rsidP="0027289C">
            <w:pPr>
              <w:spacing w:line="300" w:lineRule="auto"/>
              <w:jc w:val="center"/>
              <w:rPr>
                <w:rFonts w:ascii="宋体" w:hAnsi="宋体"/>
                <w:szCs w:val="21"/>
              </w:rPr>
            </w:pPr>
            <w:r>
              <w:rPr>
                <w:rFonts w:ascii="宋体" w:hAnsi="宋体" w:hint="eastAsia"/>
                <w:szCs w:val="21"/>
              </w:rPr>
              <w:t>三</w:t>
            </w:r>
          </w:p>
        </w:tc>
        <w:tc>
          <w:tcPr>
            <w:tcW w:w="1094" w:type="dxa"/>
          </w:tcPr>
          <w:p w:rsidR="00D4636A" w:rsidRDefault="00D4636A" w:rsidP="0027289C">
            <w:pPr>
              <w:spacing w:line="300" w:lineRule="auto"/>
              <w:rPr>
                <w:rFonts w:ascii="宋体" w:hAnsi="宋体"/>
                <w:szCs w:val="21"/>
              </w:rPr>
            </w:pPr>
            <w:r>
              <w:rPr>
                <w:rFonts w:ascii="宋体" w:hAnsi="宋体" w:hint="eastAsia"/>
                <w:szCs w:val="21"/>
              </w:rPr>
              <w:t>1</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60</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30"/>
        </w:trPr>
        <w:tc>
          <w:tcPr>
            <w:tcW w:w="1593" w:type="dxa"/>
            <w:vMerge/>
          </w:tcPr>
          <w:p w:rsidR="00D4636A" w:rsidRDefault="00D4636A" w:rsidP="0027289C">
            <w:pPr>
              <w:spacing w:line="300" w:lineRule="auto"/>
              <w:rPr>
                <w:rFonts w:ascii="宋体" w:hAnsi="宋体"/>
                <w:szCs w:val="21"/>
              </w:rPr>
            </w:pPr>
          </w:p>
        </w:tc>
        <w:tc>
          <w:tcPr>
            <w:tcW w:w="1381" w:type="dxa"/>
            <w:vMerge/>
          </w:tcPr>
          <w:p w:rsidR="00D4636A" w:rsidRDefault="00D4636A" w:rsidP="0027289C">
            <w:pPr>
              <w:spacing w:line="300" w:lineRule="auto"/>
              <w:jc w:val="center"/>
              <w:rPr>
                <w:rFonts w:ascii="宋体" w:hAnsi="宋体"/>
                <w:szCs w:val="21"/>
              </w:rPr>
            </w:pPr>
          </w:p>
        </w:tc>
        <w:tc>
          <w:tcPr>
            <w:tcW w:w="1094" w:type="dxa"/>
          </w:tcPr>
          <w:p w:rsidR="00D4636A" w:rsidRDefault="00D4636A" w:rsidP="0027289C">
            <w:pPr>
              <w:spacing w:line="30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3</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50</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30"/>
        </w:trPr>
        <w:tc>
          <w:tcPr>
            <w:tcW w:w="1593" w:type="dxa"/>
            <w:vMerge/>
          </w:tcPr>
          <w:p w:rsidR="00D4636A" w:rsidRDefault="00D4636A" w:rsidP="0027289C">
            <w:pPr>
              <w:spacing w:line="300" w:lineRule="auto"/>
              <w:rPr>
                <w:rFonts w:ascii="宋体" w:hAnsi="宋体"/>
                <w:szCs w:val="21"/>
              </w:rPr>
            </w:pPr>
          </w:p>
        </w:tc>
        <w:tc>
          <w:tcPr>
            <w:tcW w:w="1381" w:type="dxa"/>
            <w:vMerge/>
          </w:tcPr>
          <w:p w:rsidR="00D4636A" w:rsidRDefault="00D4636A" w:rsidP="0027289C">
            <w:pPr>
              <w:spacing w:line="300" w:lineRule="auto"/>
              <w:jc w:val="center"/>
              <w:rPr>
                <w:rFonts w:ascii="宋体" w:hAnsi="宋体"/>
                <w:szCs w:val="21"/>
              </w:rPr>
            </w:pPr>
          </w:p>
        </w:tc>
        <w:tc>
          <w:tcPr>
            <w:tcW w:w="1094" w:type="dxa"/>
          </w:tcPr>
          <w:p w:rsidR="00D4636A" w:rsidRDefault="00D4636A" w:rsidP="0027289C">
            <w:pPr>
              <w:spacing w:line="30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5</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30</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81"/>
        </w:trPr>
        <w:tc>
          <w:tcPr>
            <w:tcW w:w="1593" w:type="dxa"/>
            <w:vMerge w:val="restart"/>
          </w:tcPr>
          <w:p w:rsidR="00D4636A" w:rsidRDefault="00D4636A" w:rsidP="0027289C">
            <w:pPr>
              <w:spacing w:line="300" w:lineRule="auto"/>
              <w:rPr>
                <w:rFonts w:ascii="宋体" w:hAnsi="宋体"/>
                <w:szCs w:val="21"/>
              </w:rPr>
            </w:pPr>
          </w:p>
          <w:p w:rsidR="00D4636A" w:rsidRDefault="00D4636A" w:rsidP="0027289C">
            <w:pPr>
              <w:spacing w:line="300" w:lineRule="auto"/>
              <w:jc w:val="center"/>
              <w:rPr>
                <w:rFonts w:ascii="宋体" w:hAnsi="宋体"/>
                <w:szCs w:val="21"/>
              </w:rPr>
            </w:pPr>
            <w:r>
              <w:rPr>
                <w:rFonts w:ascii="宋体" w:hAnsi="宋体" w:hint="eastAsia"/>
                <w:szCs w:val="21"/>
              </w:rPr>
              <w:t>省</w:t>
            </w:r>
          </w:p>
          <w:p w:rsidR="00D4636A" w:rsidRDefault="00D4636A" w:rsidP="0027289C">
            <w:pPr>
              <w:spacing w:line="300" w:lineRule="auto"/>
              <w:jc w:val="center"/>
              <w:rPr>
                <w:rFonts w:ascii="宋体" w:hAnsi="宋体"/>
                <w:szCs w:val="21"/>
              </w:rPr>
            </w:pPr>
            <w:r>
              <w:rPr>
                <w:rFonts w:ascii="宋体" w:hAnsi="宋体" w:hint="eastAsia"/>
                <w:szCs w:val="21"/>
              </w:rPr>
              <w:t>（部）</w:t>
            </w:r>
          </w:p>
          <w:p w:rsidR="00D4636A" w:rsidRDefault="00D4636A" w:rsidP="0027289C">
            <w:pPr>
              <w:spacing w:line="300" w:lineRule="auto"/>
              <w:jc w:val="center"/>
              <w:rPr>
                <w:rFonts w:ascii="宋体" w:hAnsi="宋体"/>
                <w:szCs w:val="21"/>
              </w:rPr>
            </w:pPr>
            <w:r>
              <w:rPr>
                <w:rFonts w:ascii="宋体" w:hAnsi="宋体" w:hint="eastAsia"/>
                <w:szCs w:val="21"/>
              </w:rPr>
              <w:t>级</w:t>
            </w:r>
          </w:p>
          <w:p w:rsidR="00D4636A" w:rsidRDefault="00D4636A" w:rsidP="0027289C">
            <w:pPr>
              <w:spacing w:line="300" w:lineRule="auto"/>
              <w:jc w:val="center"/>
              <w:rPr>
                <w:rFonts w:ascii="宋体" w:hAnsi="宋体"/>
                <w:szCs w:val="21"/>
              </w:rPr>
            </w:pPr>
            <w:r>
              <w:rPr>
                <w:rFonts w:ascii="宋体" w:hAnsi="宋体" w:hint="eastAsia"/>
                <w:szCs w:val="21"/>
              </w:rPr>
              <w:t>科</w:t>
            </w:r>
          </w:p>
          <w:p w:rsidR="00D4636A" w:rsidRDefault="00D4636A" w:rsidP="0027289C">
            <w:pPr>
              <w:spacing w:line="300" w:lineRule="auto"/>
              <w:jc w:val="center"/>
              <w:rPr>
                <w:rFonts w:ascii="宋体" w:hAnsi="宋体"/>
                <w:szCs w:val="21"/>
              </w:rPr>
            </w:pPr>
            <w:r>
              <w:rPr>
                <w:rFonts w:ascii="宋体" w:hAnsi="宋体" w:hint="eastAsia"/>
                <w:szCs w:val="21"/>
              </w:rPr>
              <w:t>研</w:t>
            </w:r>
          </w:p>
          <w:p w:rsidR="00D4636A" w:rsidRDefault="00D4636A" w:rsidP="0027289C">
            <w:pPr>
              <w:spacing w:line="300" w:lineRule="auto"/>
              <w:jc w:val="center"/>
              <w:rPr>
                <w:rFonts w:ascii="宋体" w:hAnsi="宋体"/>
                <w:szCs w:val="21"/>
              </w:rPr>
            </w:pPr>
            <w:r>
              <w:rPr>
                <w:rFonts w:ascii="宋体" w:hAnsi="宋体" w:hint="eastAsia"/>
                <w:szCs w:val="21"/>
              </w:rPr>
              <w:t>成</w:t>
            </w:r>
          </w:p>
          <w:p w:rsidR="00D4636A" w:rsidRDefault="00D4636A" w:rsidP="0027289C">
            <w:pPr>
              <w:spacing w:line="300" w:lineRule="auto"/>
              <w:jc w:val="center"/>
              <w:rPr>
                <w:rFonts w:ascii="宋体" w:hAnsi="宋体"/>
                <w:szCs w:val="21"/>
              </w:rPr>
            </w:pPr>
            <w:r>
              <w:rPr>
                <w:rFonts w:ascii="宋体" w:hAnsi="宋体" w:hint="eastAsia"/>
                <w:szCs w:val="21"/>
              </w:rPr>
              <w:t>果</w:t>
            </w:r>
          </w:p>
        </w:tc>
        <w:tc>
          <w:tcPr>
            <w:tcW w:w="1381" w:type="dxa"/>
            <w:vMerge w:val="restart"/>
          </w:tcPr>
          <w:p w:rsidR="00D4636A" w:rsidRDefault="00D4636A" w:rsidP="0027289C">
            <w:pPr>
              <w:spacing w:line="300" w:lineRule="auto"/>
              <w:jc w:val="center"/>
              <w:rPr>
                <w:rFonts w:ascii="宋体" w:hAnsi="宋体"/>
                <w:szCs w:val="21"/>
              </w:rPr>
            </w:pPr>
          </w:p>
          <w:p w:rsidR="00D4636A" w:rsidRDefault="00D4636A" w:rsidP="0027289C">
            <w:pPr>
              <w:spacing w:line="300" w:lineRule="auto"/>
              <w:jc w:val="center"/>
              <w:rPr>
                <w:rFonts w:ascii="宋体" w:hAnsi="宋体"/>
                <w:szCs w:val="21"/>
              </w:rPr>
            </w:pPr>
            <w:r>
              <w:rPr>
                <w:rFonts w:ascii="宋体" w:hAnsi="宋体" w:hint="eastAsia"/>
                <w:szCs w:val="21"/>
              </w:rPr>
              <w:t>一</w:t>
            </w:r>
          </w:p>
        </w:tc>
        <w:tc>
          <w:tcPr>
            <w:tcW w:w="1094" w:type="dxa"/>
          </w:tcPr>
          <w:p w:rsidR="00D4636A" w:rsidRDefault="00D4636A" w:rsidP="0027289C">
            <w:pPr>
              <w:spacing w:line="300" w:lineRule="auto"/>
              <w:rPr>
                <w:rFonts w:ascii="宋体" w:hAnsi="宋体"/>
                <w:szCs w:val="21"/>
              </w:rPr>
            </w:pPr>
            <w:r>
              <w:rPr>
                <w:rFonts w:ascii="宋体" w:hAnsi="宋体" w:hint="eastAsia"/>
                <w:szCs w:val="21"/>
              </w:rPr>
              <w:t>1</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60</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30"/>
        </w:trPr>
        <w:tc>
          <w:tcPr>
            <w:tcW w:w="1593" w:type="dxa"/>
            <w:vMerge/>
          </w:tcPr>
          <w:p w:rsidR="00D4636A" w:rsidRDefault="00D4636A" w:rsidP="0027289C">
            <w:pPr>
              <w:spacing w:line="300" w:lineRule="auto"/>
              <w:rPr>
                <w:rFonts w:ascii="宋体" w:hAnsi="宋体"/>
                <w:szCs w:val="21"/>
              </w:rPr>
            </w:pPr>
          </w:p>
        </w:tc>
        <w:tc>
          <w:tcPr>
            <w:tcW w:w="1381" w:type="dxa"/>
            <w:vMerge/>
          </w:tcPr>
          <w:p w:rsidR="00D4636A" w:rsidRDefault="00D4636A" w:rsidP="0027289C">
            <w:pPr>
              <w:spacing w:line="300" w:lineRule="auto"/>
              <w:jc w:val="center"/>
              <w:rPr>
                <w:rFonts w:ascii="宋体" w:hAnsi="宋体"/>
                <w:szCs w:val="21"/>
              </w:rPr>
            </w:pPr>
          </w:p>
        </w:tc>
        <w:tc>
          <w:tcPr>
            <w:tcW w:w="1094" w:type="dxa"/>
          </w:tcPr>
          <w:p w:rsidR="00D4636A" w:rsidRDefault="00D4636A" w:rsidP="0027289C">
            <w:pPr>
              <w:spacing w:line="30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3</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50</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30"/>
        </w:trPr>
        <w:tc>
          <w:tcPr>
            <w:tcW w:w="1593" w:type="dxa"/>
            <w:vMerge/>
          </w:tcPr>
          <w:p w:rsidR="00D4636A" w:rsidRDefault="00D4636A" w:rsidP="0027289C">
            <w:pPr>
              <w:spacing w:line="300" w:lineRule="auto"/>
              <w:rPr>
                <w:rFonts w:ascii="宋体" w:hAnsi="宋体"/>
                <w:szCs w:val="21"/>
              </w:rPr>
            </w:pPr>
          </w:p>
        </w:tc>
        <w:tc>
          <w:tcPr>
            <w:tcW w:w="1381" w:type="dxa"/>
            <w:vMerge/>
          </w:tcPr>
          <w:p w:rsidR="00D4636A" w:rsidRDefault="00D4636A" w:rsidP="0027289C">
            <w:pPr>
              <w:spacing w:line="300" w:lineRule="auto"/>
              <w:jc w:val="center"/>
              <w:rPr>
                <w:rFonts w:ascii="宋体" w:hAnsi="宋体"/>
                <w:szCs w:val="21"/>
              </w:rPr>
            </w:pPr>
          </w:p>
        </w:tc>
        <w:tc>
          <w:tcPr>
            <w:tcW w:w="1094" w:type="dxa"/>
          </w:tcPr>
          <w:p w:rsidR="00D4636A" w:rsidRDefault="00D4636A" w:rsidP="0027289C">
            <w:pPr>
              <w:spacing w:line="30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5</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30</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30"/>
        </w:trPr>
        <w:tc>
          <w:tcPr>
            <w:tcW w:w="1593" w:type="dxa"/>
            <w:vMerge/>
          </w:tcPr>
          <w:p w:rsidR="00D4636A" w:rsidRDefault="00D4636A" w:rsidP="0027289C">
            <w:pPr>
              <w:spacing w:line="300" w:lineRule="auto"/>
              <w:rPr>
                <w:rFonts w:ascii="宋体" w:hAnsi="宋体"/>
                <w:szCs w:val="21"/>
              </w:rPr>
            </w:pPr>
          </w:p>
        </w:tc>
        <w:tc>
          <w:tcPr>
            <w:tcW w:w="1381" w:type="dxa"/>
            <w:vMerge w:val="restart"/>
          </w:tcPr>
          <w:p w:rsidR="00D4636A" w:rsidRDefault="00D4636A" w:rsidP="0027289C">
            <w:pPr>
              <w:spacing w:line="300" w:lineRule="auto"/>
              <w:jc w:val="center"/>
              <w:rPr>
                <w:rFonts w:ascii="宋体" w:hAnsi="宋体"/>
                <w:szCs w:val="21"/>
              </w:rPr>
            </w:pPr>
          </w:p>
          <w:p w:rsidR="00D4636A" w:rsidRDefault="00D4636A" w:rsidP="0027289C">
            <w:pPr>
              <w:spacing w:line="300" w:lineRule="auto"/>
              <w:jc w:val="center"/>
              <w:rPr>
                <w:rFonts w:ascii="宋体" w:hAnsi="宋体"/>
                <w:szCs w:val="21"/>
              </w:rPr>
            </w:pPr>
            <w:r>
              <w:rPr>
                <w:rFonts w:ascii="宋体" w:hAnsi="宋体" w:hint="eastAsia"/>
                <w:szCs w:val="21"/>
              </w:rPr>
              <w:t>二</w:t>
            </w:r>
          </w:p>
        </w:tc>
        <w:tc>
          <w:tcPr>
            <w:tcW w:w="1094" w:type="dxa"/>
          </w:tcPr>
          <w:p w:rsidR="00D4636A" w:rsidRDefault="00D4636A" w:rsidP="0027289C">
            <w:pPr>
              <w:spacing w:line="300" w:lineRule="auto"/>
              <w:rPr>
                <w:rFonts w:ascii="宋体" w:hAnsi="宋体"/>
                <w:szCs w:val="21"/>
              </w:rPr>
            </w:pPr>
            <w:r>
              <w:rPr>
                <w:rFonts w:ascii="宋体" w:hAnsi="宋体" w:hint="eastAsia"/>
                <w:szCs w:val="21"/>
              </w:rPr>
              <w:t>1</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50</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30"/>
        </w:trPr>
        <w:tc>
          <w:tcPr>
            <w:tcW w:w="1593" w:type="dxa"/>
            <w:vMerge/>
          </w:tcPr>
          <w:p w:rsidR="00D4636A" w:rsidRDefault="00D4636A" w:rsidP="0027289C">
            <w:pPr>
              <w:spacing w:line="300" w:lineRule="auto"/>
              <w:rPr>
                <w:rFonts w:ascii="宋体" w:hAnsi="宋体"/>
                <w:szCs w:val="21"/>
              </w:rPr>
            </w:pPr>
          </w:p>
        </w:tc>
        <w:tc>
          <w:tcPr>
            <w:tcW w:w="1381" w:type="dxa"/>
            <w:vMerge/>
          </w:tcPr>
          <w:p w:rsidR="00D4636A" w:rsidRDefault="00D4636A" w:rsidP="0027289C">
            <w:pPr>
              <w:spacing w:line="300" w:lineRule="auto"/>
              <w:jc w:val="center"/>
              <w:rPr>
                <w:rFonts w:ascii="宋体" w:hAnsi="宋体"/>
                <w:szCs w:val="21"/>
              </w:rPr>
            </w:pPr>
          </w:p>
        </w:tc>
        <w:tc>
          <w:tcPr>
            <w:tcW w:w="1094" w:type="dxa"/>
          </w:tcPr>
          <w:p w:rsidR="00D4636A" w:rsidRDefault="00D4636A" w:rsidP="0027289C">
            <w:pPr>
              <w:spacing w:line="30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3</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40</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30"/>
        </w:trPr>
        <w:tc>
          <w:tcPr>
            <w:tcW w:w="1593" w:type="dxa"/>
            <w:vMerge/>
          </w:tcPr>
          <w:p w:rsidR="00D4636A" w:rsidRDefault="00D4636A" w:rsidP="0027289C">
            <w:pPr>
              <w:spacing w:line="300" w:lineRule="auto"/>
              <w:rPr>
                <w:rFonts w:ascii="宋体" w:hAnsi="宋体"/>
                <w:szCs w:val="21"/>
              </w:rPr>
            </w:pPr>
          </w:p>
        </w:tc>
        <w:tc>
          <w:tcPr>
            <w:tcW w:w="1381" w:type="dxa"/>
            <w:vMerge/>
          </w:tcPr>
          <w:p w:rsidR="00D4636A" w:rsidRDefault="00D4636A" w:rsidP="0027289C">
            <w:pPr>
              <w:spacing w:line="300" w:lineRule="auto"/>
              <w:jc w:val="center"/>
              <w:rPr>
                <w:rFonts w:ascii="宋体" w:hAnsi="宋体"/>
                <w:szCs w:val="21"/>
              </w:rPr>
            </w:pPr>
          </w:p>
        </w:tc>
        <w:tc>
          <w:tcPr>
            <w:tcW w:w="1094" w:type="dxa"/>
          </w:tcPr>
          <w:p w:rsidR="00D4636A" w:rsidRDefault="00D4636A" w:rsidP="0027289C">
            <w:pPr>
              <w:spacing w:line="30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5</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25</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30"/>
        </w:trPr>
        <w:tc>
          <w:tcPr>
            <w:tcW w:w="1593" w:type="dxa"/>
            <w:vMerge/>
          </w:tcPr>
          <w:p w:rsidR="00D4636A" w:rsidRDefault="00D4636A" w:rsidP="0027289C">
            <w:pPr>
              <w:spacing w:line="300" w:lineRule="auto"/>
              <w:rPr>
                <w:rFonts w:ascii="宋体" w:hAnsi="宋体"/>
                <w:szCs w:val="21"/>
              </w:rPr>
            </w:pPr>
          </w:p>
        </w:tc>
        <w:tc>
          <w:tcPr>
            <w:tcW w:w="1381" w:type="dxa"/>
            <w:vMerge w:val="restart"/>
          </w:tcPr>
          <w:p w:rsidR="00D4636A" w:rsidRDefault="00D4636A" w:rsidP="0027289C">
            <w:pPr>
              <w:spacing w:line="300" w:lineRule="auto"/>
              <w:jc w:val="center"/>
              <w:rPr>
                <w:rFonts w:ascii="宋体" w:hAnsi="宋体"/>
                <w:szCs w:val="21"/>
              </w:rPr>
            </w:pPr>
          </w:p>
          <w:p w:rsidR="00D4636A" w:rsidRDefault="00D4636A" w:rsidP="0027289C">
            <w:pPr>
              <w:spacing w:line="300" w:lineRule="auto"/>
              <w:jc w:val="center"/>
              <w:rPr>
                <w:rFonts w:ascii="宋体" w:hAnsi="宋体"/>
                <w:szCs w:val="21"/>
              </w:rPr>
            </w:pPr>
            <w:r>
              <w:rPr>
                <w:rFonts w:ascii="宋体" w:hAnsi="宋体" w:hint="eastAsia"/>
                <w:szCs w:val="21"/>
              </w:rPr>
              <w:t>三</w:t>
            </w:r>
          </w:p>
        </w:tc>
        <w:tc>
          <w:tcPr>
            <w:tcW w:w="1094" w:type="dxa"/>
          </w:tcPr>
          <w:p w:rsidR="00D4636A" w:rsidRDefault="00D4636A" w:rsidP="0027289C">
            <w:pPr>
              <w:spacing w:line="300" w:lineRule="auto"/>
              <w:rPr>
                <w:rFonts w:ascii="宋体" w:hAnsi="宋体"/>
                <w:szCs w:val="21"/>
              </w:rPr>
            </w:pPr>
            <w:r>
              <w:rPr>
                <w:rFonts w:ascii="宋体" w:hAnsi="宋体" w:hint="eastAsia"/>
                <w:szCs w:val="21"/>
              </w:rPr>
              <w:t>1</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40</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30"/>
        </w:trPr>
        <w:tc>
          <w:tcPr>
            <w:tcW w:w="1593" w:type="dxa"/>
            <w:vMerge/>
          </w:tcPr>
          <w:p w:rsidR="00D4636A" w:rsidRDefault="00D4636A" w:rsidP="0027289C">
            <w:pPr>
              <w:spacing w:line="300" w:lineRule="auto"/>
              <w:rPr>
                <w:rFonts w:ascii="宋体" w:hAnsi="宋体"/>
                <w:szCs w:val="21"/>
              </w:rPr>
            </w:pPr>
          </w:p>
        </w:tc>
        <w:tc>
          <w:tcPr>
            <w:tcW w:w="1381" w:type="dxa"/>
            <w:vMerge/>
          </w:tcPr>
          <w:p w:rsidR="00D4636A" w:rsidRDefault="00D4636A" w:rsidP="0027289C">
            <w:pPr>
              <w:spacing w:line="300" w:lineRule="auto"/>
              <w:jc w:val="center"/>
              <w:rPr>
                <w:rFonts w:ascii="宋体" w:hAnsi="宋体"/>
                <w:szCs w:val="21"/>
              </w:rPr>
            </w:pPr>
          </w:p>
        </w:tc>
        <w:tc>
          <w:tcPr>
            <w:tcW w:w="1094" w:type="dxa"/>
          </w:tcPr>
          <w:p w:rsidR="00D4636A" w:rsidRDefault="00D4636A" w:rsidP="0027289C">
            <w:pPr>
              <w:spacing w:line="30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3</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30</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30"/>
        </w:trPr>
        <w:tc>
          <w:tcPr>
            <w:tcW w:w="1593" w:type="dxa"/>
            <w:vMerge/>
          </w:tcPr>
          <w:p w:rsidR="00D4636A" w:rsidRDefault="00D4636A" w:rsidP="0027289C">
            <w:pPr>
              <w:spacing w:line="300" w:lineRule="auto"/>
              <w:rPr>
                <w:rFonts w:ascii="宋体" w:hAnsi="宋体"/>
                <w:szCs w:val="21"/>
              </w:rPr>
            </w:pPr>
          </w:p>
        </w:tc>
        <w:tc>
          <w:tcPr>
            <w:tcW w:w="1381" w:type="dxa"/>
            <w:vMerge/>
          </w:tcPr>
          <w:p w:rsidR="00D4636A" w:rsidRDefault="00D4636A" w:rsidP="0027289C">
            <w:pPr>
              <w:spacing w:line="300" w:lineRule="auto"/>
              <w:jc w:val="center"/>
              <w:rPr>
                <w:rFonts w:ascii="宋体" w:hAnsi="宋体"/>
                <w:szCs w:val="21"/>
              </w:rPr>
            </w:pPr>
          </w:p>
        </w:tc>
        <w:tc>
          <w:tcPr>
            <w:tcW w:w="1094" w:type="dxa"/>
          </w:tcPr>
          <w:p w:rsidR="00D4636A" w:rsidRDefault="00D4636A" w:rsidP="0027289C">
            <w:pPr>
              <w:spacing w:line="30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5</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15</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81"/>
        </w:trPr>
        <w:tc>
          <w:tcPr>
            <w:tcW w:w="1593" w:type="dxa"/>
            <w:vMerge w:val="restart"/>
          </w:tcPr>
          <w:p w:rsidR="00D4636A" w:rsidRDefault="00D4636A" w:rsidP="0027289C">
            <w:pPr>
              <w:spacing w:line="300" w:lineRule="auto"/>
              <w:rPr>
                <w:rFonts w:ascii="宋体" w:hAnsi="宋体"/>
                <w:szCs w:val="21"/>
              </w:rPr>
            </w:pPr>
          </w:p>
          <w:p w:rsidR="00D4636A" w:rsidRDefault="00D4636A" w:rsidP="0027289C">
            <w:pPr>
              <w:spacing w:line="300" w:lineRule="auto"/>
              <w:jc w:val="center"/>
              <w:rPr>
                <w:rFonts w:ascii="宋体" w:hAnsi="宋体"/>
                <w:szCs w:val="21"/>
              </w:rPr>
            </w:pPr>
            <w:r>
              <w:rPr>
                <w:rFonts w:ascii="宋体" w:hAnsi="宋体" w:hint="eastAsia"/>
                <w:szCs w:val="21"/>
              </w:rPr>
              <w:t>校</w:t>
            </w:r>
          </w:p>
          <w:p w:rsidR="00D4636A" w:rsidRDefault="00D4636A" w:rsidP="0027289C">
            <w:pPr>
              <w:spacing w:line="300" w:lineRule="auto"/>
              <w:jc w:val="center"/>
              <w:rPr>
                <w:rFonts w:ascii="宋体" w:hAnsi="宋体"/>
                <w:szCs w:val="21"/>
              </w:rPr>
            </w:pPr>
            <w:r>
              <w:rPr>
                <w:rFonts w:ascii="宋体" w:hAnsi="宋体" w:hint="eastAsia"/>
                <w:szCs w:val="21"/>
              </w:rPr>
              <w:t>（省厅、市）</w:t>
            </w:r>
          </w:p>
          <w:p w:rsidR="00D4636A" w:rsidRDefault="00D4636A" w:rsidP="0027289C">
            <w:pPr>
              <w:spacing w:line="300" w:lineRule="auto"/>
              <w:jc w:val="center"/>
              <w:rPr>
                <w:rFonts w:ascii="宋体" w:hAnsi="宋体"/>
                <w:szCs w:val="21"/>
              </w:rPr>
            </w:pPr>
            <w:r>
              <w:rPr>
                <w:rFonts w:ascii="宋体" w:hAnsi="宋体" w:hint="eastAsia"/>
                <w:szCs w:val="21"/>
              </w:rPr>
              <w:t>级</w:t>
            </w:r>
          </w:p>
          <w:p w:rsidR="00D4636A" w:rsidRDefault="00D4636A" w:rsidP="0027289C">
            <w:pPr>
              <w:spacing w:line="300" w:lineRule="auto"/>
              <w:jc w:val="center"/>
              <w:rPr>
                <w:rFonts w:ascii="宋体" w:hAnsi="宋体"/>
                <w:szCs w:val="21"/>
              </w:rPr>
            </w:pPr>
            <w:r>
              <w:rPr>
                <w:rFonts w:ascii="宋体" w:hAnsi="宋体" w:hint="eastAsia"/>
                <w:szCs w:val="21"/>
              </w:rPr>
              <w:t>科</w:t>
            </w:r>
          </w:p>
          <w:p w:rsidR="00D4636A" w:rsidRDefault="00D4636A" w:rsidP="0027289C">
            <w:pPr>
              <w:spacing w:line="300" w:lineRule="auto"/>
              <w:jc w:val="center"/>
              <w:rPr>
                <w:rFonts w:ascii="宋体" w:hAnsi="宋体"/>
                <w:szCs w:val="21"/>
              </w:rPr>
            </w:pPr>
            <w:r>
              <w:rPr>
                <w:rFonts w:ascii="宋体" w:hAnsi="宋体" w:hint="eastAsia"/>
                <w:szCs w:val="21"/>
              </w:rPr>
              <w:t>研</w:t>
            </w:r>
          </w:p>
          <w:p w:rsidR="00D4636A" w:rsidRDefault="00D4636A" w:rsidP="0027289C">
            <w:pPr>
              <w:spacing w:line="300" w:lineRule="auto"/>
              <w:jc w:val="center"/>
              <w:rPr>
                <w:rFonts w:ascii="宋体" w:hAnsi="宋体"/>
                <w:szCs w:val="21"/>
              </w:rPr>
            </w:pPr>
            <w:r>
              <w:rPr>
                <w:rFonts w:ascii="宋体" w:hAnsi="宋体" w:hint="eastAsia"/>
                <w:szCs w:val="21"/>
              </w:rPr>
              <w:t>成</w:t>
            </w:r>
          </w:p>
          <w:p w:rsidR="00D4636A" w:rsidRDefault="00D4636A" w:rsidP="0027289C">
            <w:pPr>
              <w:spacing w:line="300" w:lineRule="auto"/>
              <w:jc w:val="center"/>
              <w:rPr>
                <w:rFonts w:ascii="宋体" w:hAnsi="宋体"/>
                <w:szCs w:val="21"/>
              </w:rPr>
            </w:pPr>
            <w:r>
              <w:rPr>
                <w:rFonts w:ascii="宋体" w:hAnsi="宋体" w:hint="eastAsia"/>
                <w:szCs w:val="21"/>
              </w:rPr>
              <w:t>果</w:t>
            </w:r>
          </w:p>
        </w:tc>
        <w:tc>
          <w:tcPr>
            <w:tcW w:w="1381" w:type="dxa"/>
            <w:vMerge w:val="restart"/>
          </w:tcPr>
          <w:p w:rsidR="00D4636A" w:rsidRDefault="00D4636A" w:rsidP="0027289C">
            <w:pPr>
              <w:spacing w:line="300" w:lineRule="auto"/>
              <w:jc w:val="center"/>
              <w:rPr>
                <w:rFonts w:ascii="宋体" w:hAnsi="宋体"/>
                <w:szCs w:val="21"/>
              </w:rPr>
            </w:pPr>
          </w:p>
          <w:p w:rsidR="00D4636A" w:rsidRDefault="00D4636A" w:rsidP="0027289C">
            <w:pPr>
              <w:spacing w:line="300" w:lineRule="auto"/>
              <w:jc w:val="center"/>
              <w:rPr>
                <w:rFonts w:ascii="宋体" w:hAnsi="宋体"/>
                <w:szCs w:val="21"/>
              </w:rPr>
            </w:pPr>
            <w:r>
              <w:rPr>
                <w:rFonts w:ascii="宋体" w:hAnsi="宋体" w:hint="eastAsia"/>
                <w:szCs w:val="21"/>
              </w:rPr>
              <w:t>一</w:t>
            </w:r>
          </w:p>
        </w:tc>
        <w:tc>
          <w:tcPr>
            <w:tcW w:w="1094" w:type="dxa"/>
          </w:tcPr>
          <w:p w:rsidR="00D4636A" w:rsidRDefault="00D4636A" w:rsidP="0027289C">
            <w:pPr>
              <w:spacing w:line="300" w:lineRule="auto"/>
              <w:rPr>
                <w:rFonts w:ascii="宋体" w:hAnsi="宋体"/>
                <w:szCs w:val="21"/>
              </w:rPr>
            </w:pPr>
            <w:r>
              <w:rPr>
                <w:rFonts w:ascii="宋体" w:hAnsi="宋体" w:hint="eastAsia"/>
                <w:szCs w:val="21"/>
              </w:rPr>
              <w:t>1</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40</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30"/>
        </w:trPr>
        <w:tc>
          <w:tcPr>
            <w:tcW w:w="1593" w:type="dxa"/>
            <w:vMerge/>
          </w:tcPr>
          <w:p w:rsidR="00D4636A" w:rsidRDefault="00D4636A" w:rsidP="0027289C">
            <w:pPr>
              <w:spacing w:line="300" w:lineRule="auto"/>
              <w:rPr>
                <w:rFonts w:ascii="宋体" w:hAnsi="宋体"/>
                <w:szCs w:val="21"/>
              </w:rPr>
            </w:pPr>
          </w:p>
        </w:tc>
        <w:tc>
          <w:tcPr>
            <w:tcW w:w="1381" w:type="dxa"/>
            <w:vMerge/>
          </w:tcPr>
          <w:p w:rsidR="00D4636A" w:rsidRDefault="00D4636A" w:rsidP="0027289C">
            <w:pPr>
              <w:spacing w:line="300" w:lineRule="auto"/>
              <w:jc w:val="center"/>
              <w:rPr>
                <w:rFonts w:ascii="宋体" w:hAnsi="宋体"/>
                <w:szCs w:val="21"/>
              </w:rPr>
            </w:pPr>
          </w:p>
        </w:tc>
        <w:tc>
          <w:tcPr>
            <w:tcW w:w="1094" w:type="dxa"/>
          </w:tcPr>
          <w:p w:rsidR="00D4636A" w:rsidRDefault="00D4636A" w:rsidP="0027289C">
            <w:pPr>
              <w:spacing w:line="30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3</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20</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30"/>
        </w:trPr>
        <w:tc>
          <w:tcPr>
            <w:tcW w:w="1593" w:type="dxa"/>
            <w:vMerge/>
          </w:tcPr>
          <w:p w:rsidR="00D4636A" w:rsidRDefault="00D4636A" w:rsidP="0027289C">
            <w:pPr>
              <w:spacing w:line="300" w:lineRule="auto"/>
              <w:rPr>
                <w:rFonts w:ascii="宋体" w:hAnsi="宋体"/>
                <w:szCs w:val="21"/>
              </w:rPr>
            </w:pPr>
          </w:p>
        </w:tc>
        <w:tc>
          <w:tcPr>
            <w:tcW w:w="1381" w:type="dxa"/>
            <w:vMerge/>
          </w:tcPr>
          <w:p w:rsidR="00D4636A" w:rsidRDefault="00D4636A" w:rsidP="0027289C">
            <w:pPr>
              <w:spacing w:line="300" w:lineRule="auto"/>
              <w:jc w:val="center"/>
              <w:rPr>
                <w:rFonts w:ascii="宋体" w:hAnsi="宋体"/>
                <w:szCs w:val="21"/>
              </w:rPr>
            </w:pPr>
          </w:p>
        </w:tc>
        <w:tc>
          <w:tcPr>
            <w:tcW w:w="1094" w:type="dxa"/>
          </w:tcPr>
          <w:p w:rsidR="00D4636A" w:rsidRDefault="00D4636A" w:rsidP="0027289C">
            <w:pPr>
              <w:spacing w:line="30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5</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15</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30"/>
        </w:trPr>
        <w:tc>
          <w:tcPr>
            <w:tcW w:w="1593" w:type="dxa"/>
            <w:vMerge/>
          </w:tcPr>
          <w:p w:rsidR="00D4636A" w:rsidRDefault="00D4636A" w:rsidP="0027289C">
            <w:pPr>
              <w:spacing w:line="300" w:lineRule="auto"/>
              <w:rPr>
                <w:rFonts w:ascii="宋体" w:hAnsi="宋体"/>
                <w:szCs w:val="21"/>
              </w:rPr>
            </w:pPr>
          </w:p>
        </w:tc>
        <w:tc>
          <w:tcPr>
            <w:tcW w:w="1381" w:type="dxa"/>
            <w:vMerge w:val="restart"/>
          </w:tcPr>
          <w:p w:rsidR="00D4636A" w:rsidRDefault="00D4636A" w:rsidP="0027289C">
            <w:pPr>
              <w:spacing w:line="300" w:lineRule="auto"/>
              <w:jc w:val="center"/>
              <w:rPr>
                <w:rFonts w:ascii="宋体" w:hAnsi="宋体"/>
                <w:szCs w:val="21"/>
              </w:rPr>
            </w:pPr>
          </w:p>
          <w:p w:rsidR="00D4636A" w:rsidRDefault="00D4636A" w:rsidP="0027289C">
            <w:pPr>
              <w:spacing w:line="300" w:lineRule="auto"/>
              <w:jc w:val="center"/>
              <w:rPr>
                <w:rFonts w:ascii="宋体" w:hAnsi="宋体"/>
                <w:szCs w:val="21"/>
              </w:rPr>
            </w:pPr>
            <w:r>
              <w:rPr>
                <w:rFonts w:ascii="宋体" w:hAnsi="宋体" w:hint="eastAsia"/>
                <w:szCs w:val="21"/>
              </w:rPr>
              <w:t>二</w:t>
            </w:r>
          </w:p>
        </w:tc>
        <w:tc>
          <w:tcPr>
            <w:tcW w:w="1094" w:type="dxa"/>
          </w:tcPr>
          <w:p w:rsidR="00D4636A" w:rsidRDefault="00D4636A" w:rsidP="0027289C">
            <w:pPr>
              <w:spacing w:line="300" w:lineRule="auto"/>
              <w:rPr>
                <w:rFonts w:ascii="宋体" w:hAnsi="宋体"/>
                <w:szCs w:val="21"/>
              </w:rPr>
            </w:pPr>
            <w:r>
              <w:rPr>
                <w:rFonts w:ascii="宋体" w:hAnsi="宋体" w:hint="eastAsia"/>
                <w:szCs w:val="21"/>
              </w:rPr>
              <w:t>1</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20</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30"/>
        </w:trPr>
        <w:tc>
          <w:tcPr>
            <w:tcW w:w="1593" w:type="dxa"/>
            <w:vMerge/>
          </w:tcPr>
          <w:p w:rsidR="00D4636A" w:rsidRDefault="00D4636A" w:rsidP="0027289C">
            <w:pPr>
              <w:spacing w:line="300" w:lineRule="auto"/>
              <w:rPr>
                <w:rFonts w:ascii="宋体" w:hAnsi="宋体"/>
                <w:szCs w:val="21"/>
              </w:rPr>
            </w:pPr>
          </w:p>
        </w:tc>
        <w:tc>
          <w:tcPr>
            <w:tcW w:w="1381" w:type="dxa"/>
            <w:vMerge/>
          </w:tcPr>
          <w:p w:rsidR="00D4636A" w:rsidRDefault="00D4636A" w:rsidP="0027289C">
            <w:pPr>
              <w:spacing w:line="300" w:lineRule="auto"/>
              <w:jc w:val="center"/>
              <w:rPr>
                <w:rFonts w:ascii="宋体" w:hAnsi="宋体"/>
                <w:szCs w:val="21"/>
              </w:rPr>
            </w:pPr>
          </w:p>
        </w:tc>
        <w:tc>
          <w:tcPr>
            <w:tcW w:w="1094" w:type="dxa"/>
          </w:tcPr>
          <w:p w:rsidR="00D4636A" w:rsidRDefault="00D4636A" w:rsidP="0027289C">
            <w:pPr>
              <w:spacing w:line="30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3</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15</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30"/>
        </w:trPr>
        <w:tc>
          <w:tcPr>
            <w:tcW w:w="1593" w:type="dxa"/>
            <w:vMerge/>
          </w:tcPr>
          <w:p w:rsidR="00D4636A" w:rsidRDefault="00D4636A" w:rsidP="0027289C">
            <w:pPr>
              <w:spacing w:line="300" w:lineRule="auto"/>
              <w:rPr>
                <w:rFonts w:ascii="宋体" w:hAnsi="宋体"/>
                <w:szCs w:val="21"/>
              </w:rPr>
            </w:pPr>
          </w:p>
        </w:tc>
        <w:tc>
          <w:tcPr>
            <w:tcW w:w="1381" w:type="dxa"/>
            <w:vMerge/>
          </w:tcPr>
          <w:p w:rsidR="00D4636A" w:rsidRDefault="00D4636A" w:rsidP="0027289C">
            <w:pPr>
              <w:spacing w:line="300" w:lineRule="auto"/>
              <w:jc w:val="center"/>
              <w:rPr>
                <w:rFonts w:ascii="宋体" w:hAnsi="宋体"/>
                <w:szCs w:val="21"/>
              </w:rPr>
            </w:pPr>
          </w:p>
        </w:tc>
        <w:tc>
          <w:tcPr>
            <w:tcW w:w="1094" w:type="dxa"/>
          </w:tcPr>
          <w:p w:rsidR="00D4636A" w:rsidRDefault="00D4636A" w:rsidP="0027289C">
            <w:pPr>
              <w:spacing w:line="30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5</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12</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30"/>
        </w:trPr>
        <w:tc>
          <w:tcPr>
            <w:tcW w:w="1593" w:type="dxa"/>
            <w:vMerge/>
          </w:tcPr>
          <w:p w:rsidR="00D4636A" w:rsidRDefault="00D4636A" w:rsidP="0027289C">
            <w:pPr>
              <w:spacing w:line="300" w:lineRule="auto"/>
              <w:rPr>
                <w:rFonts w:ascii="宋体" w:hAnsi="宋体"/>
                <w:szCs w:val="21"/>
              </w:rPr>
            </w:pPr>
          </w:p>
        </w:tc>
        <w:tc>
          <w:tcPr>
            <w:tcW w:w="1381" w:type="dxa"/>
            <w:vMerge w:val="restart"/>
          </w:tcPr>
          <w:p w:rsidR="00D4636A" w:rsidRDefault="00D4636A" w:rsidP="0027289C">
            <w:pPr>
              <w:spacing w:line="300" w:lineRule="auto"/>
              <w:jc w:val="center"/>
              <w:rPr>
                <w:rFonts w:ascii="宋体" w:hAnsi="宋体"/>
                <w:szCs w:val="21"/>
              </w:rPr>
            </w:pPr>
          </w:p>
          <w:p w:rsidR="00D4636A" w:rsidRDefault="00D4636A" w:rsidP="0027289C">
            <w:pPr>
              <w:spacing w:line="300" w:lineRule="auto"/>
              <w:jc w:val="center"/>
              <w:rPr>
                <w:rFonts w:ascii="宋体" w:hAnsi="宋体"/>
                <w:szCs w:val="21"/>
              </w:rPr>
            </w:pPr>
            <w:r>
              <w:rPr>
                <w:rFonts w:ascii="宋体" w:hAnsi="宋体" w:hint="eastAsia"/>
                <w:szCs w:val="21"/>
              </w:rPr>
              <w:t>三</w:t>
            </w:r>
          </w:p>
        </w:tc>
        <w:tc>
          <w:tcPr>
            <w:tcW w:w="1094" w:type="dxa"/>
          </w:tcPr>
          <w:p w:rsidR="00D4636A" w:rsidRDefault="00D4636A" w:rsidP="0027289C">
            <w:pPr>
              <w:spacing w:line="300" w:lineRule="auto"/>
              <w:rPr>
                <w:rFonts w:ascii="宋体" w:hAnsi="宋体"/>
                <w:szCs w:val="21"/>
              </w:rPr>
            </w:pPr>
            <w:r>
              <w:rPr>
                <w:rFonts w:ascii="宋体" w:hAnsi="宋体" w:hint="eastAsia"/>
                <w:szCs w:val="21"/>
              </w:rPr>
              <w:t>1</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15</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30"/>
        </w:trPr>
        <w:tc>
          <w:tcPr>
            <w:tcW w:w="1593" w:type="dxa"/>
            <w:vMerge/>
          </w:tcPr>
          <w:p w:rsidR="00D4636A" w:rsidRDefault="00D4636A" w:rsidP="0027289C">
            <w:pPr>
              <w:spacing w:line="300" w:lineRule="auto"/>
              <w:rPr>
                <w:rFonts w:ascii="宋体" w:hAnsi="宋体"/>
                <w:szCs w:val="21"/>
              </w:rPr>
            </w:pPr>
          </w:p>
        </w:tc>
        <w:tc>
          <w:tcPr>
            <w:tcW w:w="1381" w:type="dxa"/>
            <w:vMerge/>
          </w:tcPr>
          <w:p w:rsidR="00D4636A" w:rsidRDefault="00D4636A" w:rsidP="0027289C">
            <w:pPr>
              <w:spacing w:line="300" w:lineRule="auto"/>
              <w:rPr>
                <w:rFonts w:ascii="宋体" w:hAnsi="宋体"/>
                <w:szCs w:val="21"/>
              </w:rPr>
            </w:pPr>
          </w:p>
        </w:tc>
        <w:tc>
          <w:tcPr>
            <w:tcW w:w="1094" w:type="dxa"/>
          </w:tcPr>
          <w:p w:rsidR="00D4636A" w:rsidRDefault="00D4636A" w:rsidP="0027289C">
            <w:pPr>
              <w:spacing w:line="30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3</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12</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30"/>
        </w:trPr>
        <w:tc>
          <w:tcPr>
            <w:tcW w:w="1593" w:type="dxa"/>
            <w:vMerge/>
          </w:tcPr>
          <w:p w:rsidR="00D4636A" w:rsidRDefault="00D4636A" w:rsidP="0027289C">
            <w:pPr>
              <w:spacing w:line="300" w:lineRule="auto"/>
              <w:rPr>
                <w:rFonts w:ascii="宋体" w:hAnsi="宋体"/>
                <w:szCs w:val="21"/>
              </w:rPr>
            </w:pPr>
          </w:p>
        </w:tc>
        <w:tc>
          <w:tcPr>
            <w:tcW w:w="1381" w:type="dxa"/>
            <w:vMerge/>
          </w:tcPr>
          <w:p w:rsidR="00D4636A" w:rsidRDefault="00D4636A" w:rsidP="0027289C">
            <w:pPr>
              <w:spacing w:line="300" w:lineRule="auto"/>
              <w:rPr>
                <w:rFonts w:ascii="宋体" w:hAnsi="宋体"/>
                <w:szCs w:val="21"/>
              </w:rPr>
            </w:pPr>
          </w:p>
        </w:tc>
        <w:tc>
          <w:tcPr>
            <w:tcW w:w="1094" w:type="dxa"/>
          </w:tcPr>
          <w:p w:rsidR="00D4636A" w:rsidRDefault="00D4636A" w:rsidP="0027289C">
            <w:pPr>
              <w:spacing w:line="30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5</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10</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89"/>
        </w:trPr>
        <w:tc>
          <w:tcPr>
            <w:tcW w:w="1593" w:type="dxa"/>
            <w:vMerge w:val="restart"/>
          </w:tcPr>
          <w:p w:rsidR="00D4636A" w:rsidRDefault="00D4636A" w:rsidP="0027289C">
            <w:pPr>
              <w:spacing w:line="300" w:lineRule="auto"/>
              <w:jc w:val="center"/>
              <w:rPr>
                <w:rFonts w:ascii="宋体" w:hAnsi="宋体"/>
                <w:szCs w:val="21"/>
              </w:rPr>
            </w:pPr>
            <w:r>
              <w:rPr>
                <w:rFonts w:ascii="宋体" w:hAnsi="宋体" w:hint="eastAsia"/>
                <w:szCs w:val="21"/>
              </w:rPr>
              <w:t>国家</w:t>
            </w:r>
          </w:p>
          <w:p w:rsidR="00D4636A" w:rsidRDefault="00D4636A" w:rsidP="0027289C">
            <w:pPr>
              <w:spacing w:line="300" w:lineRule="auto"/>
              <w:jc w:val="center"/>
              <w:rPr>
                <w:rFonts w:ascii="宋体" w:hAnsi="宋体"/>
                <w:szCs w:val="21"/>
              </w:rPr>
            </w:pPr>
            <w:r>
              <w:rPr>
                <w:rFonts w:ascii="宋体" w:hAnsi="宋体" w:hint="eastAsia"/>
                <w:szCs w:val="21"/>
              </w:rPr>
              <w:t>发明</w:t>
            </w:r>
          </w:p>
          <w:p w:rsidR="00D4636A" w:rsidRDefault="00D4636A" w:rsidP="0027289C">
            <w:pPr>
              <w:spacing w:line="300" w:lineRule="auto"/>
              <w:jc w:val="center"/>
              <w:rPr>
                <w:rFonts w:ascii="宋体" w:hAnsi="宋体"/>
                <w:szCs w:val="21"/>
              </w:rPr>
            </w:pPr>
            <w:r>
              <w:rPr>
                <w:rFonts w:ascii="宋体" w:hAnsi="宋体" w:hint="eastAsia"/>
                <w:szCs w:val="21"/>
              </w:rPr>
              <w:t>专利</w:t>
            </w:r>
          </w:p>
        </w:tc>
        <w:tc>
          <w:tcPr>
            <w:tcW w:w="1381" w:type="dxa"/>
            <w:vMerge w:val="restart"/>
          </w:tcPr>
          <w:p w:rsidR="00D4636A" w:rsidRDefault="00D4636A" w:rsidP="0027289C">
            <w:pPr>
              <w:spacing w:line="300" w:lineRule="auto"/>
              <w:rPr>
                <w:rFonts w:ascii="宋体" w:hAnsi="宋体"/>
                <w:szCs w:val="21"/>
              </w:rPr>
            </w:pPr>
          </w:p>
        </w:tc>
        <w:tc>
          <w:tcPr>
            <w:tcW w:w="1094" w:type="dxa"/>
          </w:tcPr>
          <w:p w:rsidR="00D4636A" w:rsidRDefault="00D4636A" w:rsidP="0027289C">
            <w:pPr>
              <w:spacing w:line="300" w:lineRule="auto"/>
              <w:rPr>
                <w:rFonts w:ascii="宋体" w:hAnsi="宋体"/>
                <w:szCs w:val="21"/>
              </w:rPr>
            </w:pPr>
            <w:r>
              <w:rPr>
                <w:rFonts w:ascii="宋体" w:hAnsi="宋体" w:hint="eastAsia"/>
                <w:szCs w:val="21"/>
              </w:rPr>
              <w:t>1</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50</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92"/>
        </w:trPr>
        <w:tc>
          <w:tcPr>
            <w:tcW w:w="1593" w:type="dxa"/>
            <w:vMerge/>
          </w:tcPr>
          <w:p w:rsidR="00D4636A" w:rsidRDefault="00D4636A" w:rsidP="0027289C">
            <w:pPr>
              <w:spacing w:line="300" w:lineRule="auto"/>
              <w:ind w:firstLine="210"/>
              <w:rPr>
                <w:rFonts w:ascii="宋体" w:hAnsi="宋体"/>
                <w:szCs w:val="21"/>
              </w:rPr>
            </w:pPr>
          </w:p>
        </w:tc>
        <w:tc>
          <w:tcPr>
            <w:tcW w:w="1381" w:type="dxa"/>
            <w:vMerge/>
          </w:tcPr>
          <w:p w:rsidR="00D4636A" w:rsidRDefault="00D4636A" w:rsidP="0027289C">
            <w:pPr>
              <w:spacing w:line="300" w:lineRule="auto"/>
              <w:rPr>
                <w:rFonts w:ascii="宋体" w:hAnsi="宋体"/>
                <w:szCs w:val="21"/>
              </w:rPr>
            </w:pPr>
          </w:p>
        </w:tc>
        <w:tc>
          <w:tcPr>
            <w:tcW w:w="1094" w:type="dxa"/>
          </w:tcPr>
          <w:p w:rsidR="00D4636A" w:rsidRDefault="00D4636A" w:rsidP="0027289C">
            <w:pPr>
              <w:spacing w:line="300" w:lineRule="auto"/>
              <w:rPr>
                <w:rFonts w:ascii="宋体" w:hAnsi="宋体"/>
                <w:szCs w:val="21"/>
              </w:rPr>
            </w:pPr>
            <w:r>
              <w:rPr>
                <w:rFonts w:ascii="宋体" w:hAnsi="宋体" w:hint="eastAsia"/>
                <w:szCs w:val="21"/>
              </w:rPr>
              <w:t>2-3</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40</w:t>
            </w:r>
          </w:p>
        </w:tc>
        <w:tc>
          <w:tcPr>
            <w:tcW w:w="3600" w:type="dxa"/>
            <w:vMerge/>
          </w:tcPr>
          <w:p w:rsidR="00D4636A" w:rsidRDefault="00D4636A" w:rsidP="0027289C">
            <w:pPr>
              <w:spacing w:line="300" w:lineRule="auto"/>
              <w:rPr>
                <w:rFonts w:ascii="宋体" w:hAnsi="宋体"/>
                <w:szCs w:val="21"/>
              </w:rPr>
            </w:pPr>
          </w:p>
        </w:tc>
      </w:tr>
      <w:tr w:rsidR="00D4636A" w:rsidTr="0027289C">
        <w:trPr>
          <w:cantSplit/>
          <w:trHeight w:val="92"/>
        </w:trPr>
        <w:tc>
          <w:tcPr>
            <w:tcW w:w="1593" w:type="dxa"/>
            <w:vMerge/>
          </w:tcPr>
          <w:p w:rsidR="00D4636A" w:rsidRDefault="00D4636A" w:rsidP="0027289C">
            <w:pPr>
              <w:spacing w:line="300" w:lineRule="auto"/>
              <w:ind w:firstLine="210"/>
              <w:rPr>
                <w:rFonts w:ascii="宋体" w:hAnsi="宋体"/>
                <w:szCs w:val="21"/>
              </w:rPr>
            </w:pPr>
          </w:p>
        </w:tc>
        <w:tc>
          <w:tcPr>
            <w:tcW w:w="1381" w:type="dxa"/>
            <w:vMerge/>
          </w:tcPr>
          <w:p w:rsidR="00D4636A" w:rsidRDefault="00D4636A" w:rsidP="0027289C">
            <w:pPr>
              <w:spacing w:line="300" w:lineRule="auto"/>
              <w:rPr>
                <w:rFonts w:ascii="宋体" w:hAnsi="宋体"/>
                <w:szCs w:val="21"/>
              </w:rPr>
            </w:pPr>
          </w:p>
        </w:tc>
        <w:tc>
          <w:tcPr>
            <w:tcW w:w="1094" w:type="dxa"/>
          </w:tcPr>
          <w:p w:rsidR="00D4636A" w:rsidRDefault="00D4636A" w:rsidP="0027289C">
            <w:pPr>
              <w:spacing w:line="300" w:lineRule="auto"/>
              <w:rPr>
                <w:rFonts w:ascii="宋体" w:hAnsi="宋体"/>
                <w:szCs w:val="21"/>
              </w:rPr>
            </w:pPr>
            <w:r>
              <w:rPr>
                <w:rFonts w:ascii="宋体" w:hAnsi="宋体" w:hint="eastAsia"/>
                <w:szCs w:val="21"/>
              </w:rPr>
              <w:t>4-5</w:t>
            </w:r>
          </w:p>
        </w:tc>
        <w:tc>
          <w:tcPr>
            <w:tcW w:w="1800" w:type="dxa"/>
          </w:tcPr>
          <w:p w:rsidR="00D4636A" w:rsidRDefault="00D4636A" w:rsidP="0027289C">
            <w:pPr>
              <w:spacing w:line="300" w:lineRule="auto"/>
              <w:jc w:val="center"/>
              <w:rPr>
                <w:rFonts w:ascii="宋体" w:hAnsi="宋体"/>
                <w:szCs w:val="21"/>
              </w:rPr>
            </w:pPr>
            <w:r>
              <w:rPr>
                <w:rFonts w:ascii="宋体" w:hAnsi="宋体" w:hint="eastAsia"/>
                <w:szCs w:val="21"/>
              </w:rPr>
              <w:t>25</w:t>
            </w:r>
          </w:p>
        </w:tc>
        <w:tc>
          <w:tcPr>
            <w:tcW w:w="3600" w:type="dxa"/>
            <w:vMerge/>
          </w:tcPr>
          <w:p w:rsidR="00D4636A" w:rsidRDefault="00D4636A" w:rsidP="0027289C">
            <w:pPr>
              <w:spacing w:line="300" w:lineRule="auto"/>
              <w:rPr>
                <w:rFonts w:ascii="宋体" w:hAnsi="宋体"/>
                <w:szCs w:val="21"/>
              </w:rPr>
            </w:pPr>
          </w:p>
        </w:tc>
      </w:tr>
    </w:tbl>
    <w:p w:rsidR="00D4636A" w:rsidRDefault="00D4636A" w:rsidP="00D4636A">
      <w:pPr>
        <w:spacing w:line="300" w:lineRule="auto"/>
        <w:rPr>
          <w:rFonts w:ascii="宋体" w:hAnsi="宋体"/>
          <w:b/>
          <w:szCs w:val="21"/>
        </w:rPr>
      </w:pPr>
      <w:bookmarkStart w:id="9" w:name="OLE_LINK12"/>
    </w:p>
    <w:p w:rsidR="00D4636A" w:rsidRPr="00050D6C" w:rsidRDefault="00D4636A" w:rsidP="00050D6C">
      <w:pPr>
        <w:spacing w:line="300" w:lineRule="auto"/>
        <w:rPr>
          <w:rFonts w:ascii="宋体" w:hAnsi="宋体"/>
          <w:b/>
          <w:sz w:val="24"/>
          <w:szCs w:val="24"/>
        </w:rPr>
      </w:pPr>
      <w:r>
        <w:rPr>
          <w:rFonts w:ascii="宋体" w:hAnsi="宋体"/>
          <w:b/>
          <w:szCs w:val="21"/>
        </w:rPr>
        <w:br w:type="page"/>
      </w:r>
      <w:r w:rsidR="00192367" w:rsidRPr="00050D6C">
        <w:rPr>
          <w:rFonts w:ascii="宋体" w:hAnsi="宋体" w:hint="eastAsia"/>
          <w:b/>
          <w:sz w:val="24"/>
          <w:szCs w:val="24"/>
        </w:rPr>
        <w:lastRenderedPageBreak/>
        <w:t>三</w:t>
      </w:r>
      <w:r w:rsidRPr="00050D6C">
        <w:rPr>
          <w:rFonts w:ascii="宋体" w:hAnsi="宋体" w:hint="eastAsia"/>
          <w:b/>
          <w:sz w:val="24"/>
          <w:szCs w:val="24"/>
        </w:rPr>
        <w:t>、科研论文及学术著作计分标准</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3"/>
        <w:gridCol w:w="3396"/>
        <w:gridCol w:w="1652"/>
        <w:gridCol w:w="3412"/>
      </w:tblGrid>
      <w:tr w:rsidR="00D4636A" w:rsidTr="0027289C">
        <w:trPr>
          <w:cantSplit/>
          <w:trHeight w:val="578"/>
        </w:trPr>
        <w:tc>
          <w:tcPr>
            <w:tcW w:w="4149" w:type="dxa"/>
            <w:gridSpan w:val="2"/>
          </w:tcPr>
          <w:bookmarkEnd w:id="9"/>
          <w:p w:rsidR="00D4636A" w:rsidRDefault="00D4636A" w:rsidP="0027289C">
            <w:pPr>
              <w:spacing w:line="300" w:lineRule="auto"/>
              <w:jc w:val="center"/>
              <w:rPr>
                <w:rFonts w:ascii="宋体" w:hAnsi="宋体"/>
                <w:szCs w:val="21"/>
              </w:rPr>
            </w:pPr>
            <w:r>
              <w:rPr>
                <w:rFonts w:ascii="宋体" w:hAnsi="宋体" w:hint="eastAsia"/>
                <w:szCs w:val="21"/>
              </w:rPr>
              <w:t>项   目</w:t>
            </w:r>
          </w:p>
        </w:tc>
        <w:tc>
          <w:tcPr>
            <w:tcW w:w="1652" w:type="dxa"/>
          </w:tcPr>
          <w:p w:rsidR="00D4636A" w:rsidRDefault="00D4636A" w:rsidP="0027289C">
            <w:pPr>
              <w:spacing w:line="300" w:lineRule="auto"/>
              <w:jc w:val="center"/>
              <w:rPr>
                <w:rFonts w:ascii="宋体" w:hAnsi="宋体"/>
                <w:szCs w:val="21"/>
              </w:rPr>
            </w:pPr>
            <w:r>
              <w:rPr>
                <w:rFonts w:ascii="宋体" w:hAnsi="宋体" w:hint="eastAsia"/>
                <w:szCs w:val="21"/>
              </w:rPr>
              <w:t>计</w:t>
            </w:r>
            <w:r>
              <w:rPr>
                <w:rFonts w:ascii="宋体" w:hAnsi="宋体"/>
                <w:szCs w:val="21"/>
              </w:rPr>
              <w:t xml:space="preserve">  </w:t>
            </w:r>
            <w:r>
              <w:rPr>
                <w:rFonts w:ascii="宋体" w:hAnsi="宋体" w:hint="eastAsia"/>
                <w:szCs w:val="21"/>
              </w:rPr>
              <w:t>分</w:t>
            </w:r>
            <w:r>
              <w:rPr>
                <w:rFonts w:ascii="宋体" w:hAnsi="宋体"/>
                <w:szCs w:val="21"/>
              </w:rPr>
              <w:t>(</w:t>
            </w:r>
            <w:r>
              <w:rPr>
                <w:rFonts w:ascii="宋体" w:hAnsi="宋体" w:hint="eastAsia"/>
                <w:szCs w:val="21"/>
              </w:rPr>
              <w:t>分/篇)</w:t>
            </w:r>
          </w:p>
        </w:tc>
        <w:tc>
          <w:tcPr>
            <w:tcW w:w="3412" w:type="dxa"/>
          </w:tcPr>
          <w:p w:rsidR="00D4636A" w:rsidRDefault="00D4636A" w:rsidP="0027289C">
            <w:pPr>
              <w:spacing w:line="300" w:lineRule="auto"/>
              <w:jc w:val="center"/>
              <w:rPr>
                <w:rFonts w:ascii="宋体" w:hAnsi="宋体"/>
                <w:szCs w:val="21"/>
              </w:rPr>
            </w:pPr>
            <w:r>
              <w:rPr>
                <w:rFonts w:ascii="宋体" w:hAnsi="宋体" w:hint="eastAsia"/>
                <w:szCs w:val="21"/>
              </w:rPr>
              <w:t>备   注</w:t>
            </w:r>
          </w:p>
        </w:tc>
      </w:tr>
      <w:tr w:rsidR="00D4636A" w:rsidTr="0027289C">
        <w:trPr>
          <w:cantSplit/>
          <w:trHeight w:val="1833"/>
        </w:trPr>
        <w:tc>
          <w:tcPr>
            <w:tcW w:w="753" w:type="dxa"/>
            <w:vMerge w:val="restart"/>
          </w:tcPr>
          <w:p w:rsidR="00D4636A" w:rsidRDefault="00D4636A" w:rsidP="0027289C">
            <w:pPr>
              <w:widowControl/>
              <w:spacing w:line="300" w:lineRule="auto"/>
              <w:ind w:firstLineChars="50" w:firstLine="105"/>
              <w:rPr>
                <w:rFonts w:ascii="宋体" w:hAnsi="宋体"/>
                <w:szCs w:val="21"/>
              </w:rPr>
            </w:pPr>
          </w:p>
          <w:p w:rsidR="00D4636A" w:rsidRDefault="00D4636A" w:rsidP="0027289C">
            <w:pPr>
              <w:widowControl/>
              <w:spacing w:line="300" w:lineRule="auto"/>
              <w:ind w:firstLineChars="50" w:firstLine="105"/>
              <w:rPr>
                <w:rFonts w:ascii="宋体" w:hAnsi="宋体"/>
                <w:szCs w:val="21"/>
              </w:rPr>
            </w:pPr>
          </w:p>
          <w:p w:rsidR="00D4636A" w:rsidRDefault="00D4636A" w:rsidP="0027289C">
            <w:pPr>
              <w:widowControl/>
              <w:spacing w:line="300" w:lineRule="auto"/>
              <w:ind w:firstLineChars="50" w:firstLine="105"/>
              <w:rPr>
                <w:rFonts w:ascii="宋体" w:hAnsi="宋体"/>
                <w:szCs w:val="21"/>
              </w:rPr>
            </w:pPr>
          </w:p>
          <w:p w:rsidR="00D4636A" w:rsidRDefault="00D4636A" w:rsidP="0027289C">
            <w:pPr>
              <w:widowControl/>
              <w:spacing w:line="300" w:lineRule="auto"/>
              <w:ind w:firstLineChars="50" w:firstLine="105"/>
              <w:rPr>
                <w:rFonts w:ascii="宋体" w:hAnsi="宋体"/>
                <w:szCs w:val="21"/>
              </w:rPr>
            </w:pPr>
          </w:p>
          <w:p w:rsidR="00D4636A" w:rsidRDefault="00D4636A" w:rsidP="0027289C">
            <w:pPr>
              <w:widowControl/>
              <w:spacing w:line="300" w:lineRule="auto"/>
              <w:ind w:firstLineChars="50" w:firstLine="105"/>
              <w:rPr>
                <w:rFonts w:ascii="宋体" w:hAnsi="宋体"/>
                <w:szCs w:val="21"/>
              </w:rPr>
            </w:pPr>
          </w:p>
          <w:p w:rsidR="00D4636A" w:rsidRDefault="00D4636A" w:rsidP="0027289C">
            <w:pPr>
              <w:widowControl/>
              <w:spacing w:line="300" w:lineRule="auto"/>
              <w:ind w:firstLineChars="50" w:firstLine="105"/>
              <w:rPr>
                <w:rFonts w:ascii="宋体" w:hAnsi="宋体"/>
                <w:szCs w:val="21"/>
              </w:rPr>
            </w:pPr>
          </w:p>
          <w:p w:rsidR="00D4636A" w:rsidRDefault="00D4636A" w:rsidP="0027289C">
            <w:pPr>
              <w:widowControl/>
              <w:spacing w:line="300" w:lineRule="auto"/>
              <w:ind w:firstLineChars="50" w:firstLine="105"/>
              <w:rPr>
                <w:rFonts w:ascii="宋体" w:hAnsi="宋体"/>
                <w:szCs w:val="21"/>
              </w:rPr>
            </w:pPr>
            <w:r>
              <w:rPr>
                <w:rFonts w:ascii="宋体" w:hAnsi="宋体" w:hint="eastAsia"/>
                <w:szCs w:val="21"/>
              </w:rPr>
              <w:t>科</w:t>
            </w:r>
          </w:p>
          <w:p w:rsidR="00D4636A" w:rsidRDefault="00D4636A" w:rsidP="0027289C">
            <w:pPr>
              <w:widowControl/>
              <w:spacing w:line="300" w:lineRule="auto"/>
              <w:ind w:firstLineChars="50" w:firstLine="105"/>
              <w:rPr>
                <w:rFonts w:ascii="宋体" w:hAnsi="宋体"/>
                <w:szCs w:val="21"/>
              </w:rPr>
            </w:pPr>
            <w:r>
              <w:rPr>
                <w:rFonts w:ascii="宋体" w:hAnsi="宋体" w:hint="eastAsia"/>
                <w:szCs w:val="21"/>
              </w:rPr>
              <w:t>研</w:t>
            </w:r>
          </w:p>
          <w:p w:rsidR="00D4636A" w:rsidRDefault="00D4636A" w:rsidP="0027289C">
            <w:pPr>
              <w:widowControl/>
              <w:spacing w:line="300" w:lineRule="auto"/>
              <w:ind w:firstLineChars="50" w:firstLine="105"/>
              <w:rPr>
                <w:rFonts w:ascii="宋体" w:hAnsi="宋体"/>
                <w:szCs w:val="21"/>
              </w:rPr>
            </w:pPr>
            <w:r>
              <w:rPr>
                <w:rFonts w:ascii="宋体" w:hAnsi="宋体" w:hint="eastAsia"/>
                <w:szCs w:val="21"/>
              </w:rPr>
              <w:t>论</w:t>
            </w:r>
          </w:p>
          <w:p w:rsidR="00D4636A" w:rsidRDefault="00D4636A" w:rsidP="0027289C">
            <w:pPr>
              <w:widowControl/>
              <w:spacing w:line="300" w:lineRule="auto"/>
              <w:ind w:firstLineChars="50" w:firstLine="105"/>
              <w:rPr>
                <w:rFonts w:ascii="宋体" w:hAnsi="宋体"/>
                <w:szCs w:val="21"/>
              </w:rPr>
            </w:pPr>
            <w:r>
              <w:rPr>
                <w:rFonts w:ascii="宋体" w:hAnsi="宋体" w:hint="eastAsia"/>
                <w:szCs w:val="21"/>
              </w:rPr>
              <w:t>文</w:t>
            </w:r>
          </w:p>
          <w:p w:rsidR="00D4636A" w:rsidRDefault="00D4636A" w:rsidP="0027289C">
            <w:pPr>
              <w:widowControl/>
              <w:spacing w:line="300" w:lineRule="auto"/>
              <w:ind w:firstLineChars="50" w:firstLine="105"/>
              <w:rPr>
                <w:rFonts w:ascii="宋体" w:hAnsi="宋体"/>
                <w:szCs w:val="21"/>
              </w:rPr>
            </w:pPr>
            <w:r>
              <w:rPr>
                <w:rFonts w:ascii="宋体" w:hAnsi="宋体" w:hint="eastAsia"/>
                <w:szCs w:val="21"/>
              </w:rPr>
              <w:t>类</w:t>
            </w:r>
          </w:p>
          <w:p w:rsidR="00D4636A" w:rsidRDefault="00D4636A" w:rsidP="0027289C">
            <w:pPr>
              <w:widowControl/>
              <w:spacing w:line="300" w:lineRule="auto"/>
              <w:ind w:firstLineChars="50" w:firstLine="105"/>
              <w:rPr>
                <w:rFonts w:ascii="宋体" w:hAnsi="宋体"/>
                <w:szCs w:val="21"/>
              </w:rPr>
            </w:pPr>
          </w:p>
          <w:p w:rsidR="00D4636A" w:rsidRDefault="00D4636A" w:rsidP="0027289C">
            <w:pPr>
              <w:widowControl/>
              <w:spacing w:line="300" w:lineRule="auto"/>
              <w:ind w:firstLineChars="50" w:firstLine="105"/>
              <w:rPr>
                <w:rFonts w:ascii="宋体" w:hAnsi="宋体"/>
                <w:szCs w:val="21"/>
              </w:rPr>
            </w:pPr>
          </w:p>
          <w:p w:rsidR="00D4636A" w:rsidRDefault="00D4636A" w:rsidP="0027289C">
            <w:pPr>
              <w:widowControl/>
              <w:spacing w:line="300" w:lineRule="auto"/>
              <w:ind w:firstLineChars="50" w:firstLine="105"/>
              <w:rPr>
                <w:rFonts w:ascii="宋体" w:hAnsi="宋体"/>
                <w:szCs w:val="21"/>
              </w:rPr>
            </w:pPr>
          </w:p>
        </w:tc>
        <w:tc>
          <w:tcPr>
            <w:tcW w:w="3396" w:type="dxa"/>
          </w:tcPr>
          <w:p w:rsidR="00D4636A" w:rsidRPr="003B47AE" w:rsidRDefault="00D4636A" w:rsidP="0027289C">
            <w:pPr>
              <w:spacing w:line="300" w:lineRule="auto"/>
              <w:rPr>
                <w:rFonts w:ascii="宋体" w:hAnsi="宋体"/>
                <w:color w:val="FF0000"/>
                <w:szCs w:val="21"/>
                <w:highlight w:val="red"/>
              </w:rPr>
            </w:pPr>
            <w:r w:rsidRPr="003B47AE">
              <w:rPr>
                <w:rFonts w:ascii="宋体" w:hAnsi="宋体"/>
                <w:color w:val="FF0000"/>
                <w:szCs w:val="21"/>
              </w:rPr>
              <w:t>SCI、SSCI、A&amp;HCI、</w:t>
            </w:r>
            <w:r w:rsidRPr="003B47AE">
              <w:rPr>
                <w:rFonts w:ascii="宋体" w:hAnsi="宋体" w:hint="eastAsia"/>
                <w:color w:val="FF0000"/>
                <w:szCs w:val="21"/>
              </w:rPr>
              <w:t>，</w:t>
            </w:r>
            <w:r w:rsidRPr="003B47AE">
              <w:rPr>
                <w:rFonts w:ascii="宋体" w:hAnsi="宋体"/>
                <w:color w:val="FF0000"/>
                <w:szCs w:val="21"/>
              </w:rPr>
              <w:t>被SCI、SSCI索引的会议论文</w:t>
            </w:r>
            <w:r w:rsidRPr="003B47AE">
              <w:rPr>
                <w:rFonts w:ascii="宋体" w:hAnsi="宋体" w:hint="eastAsia"/>
                <w:color w:val="FF0000"/>
                <w:szCs w:val="21"/>
              </w:rPr>
              <w:t>，</w:t>
            </w:r>
            <w:r w:rsidRPr="003B47AE">
              <w:rPr>
                <w:rFonts w:ascii="宋体" w:hAnsi="宋体"/>
                <w:color w:val="FF0000"/>
                <w:szCs w:val="21"/>
              </w:rPr>
              <w:t>中国社会科学</w:t>
            </w:r>
            <w:r w:rsidRPr="003B47AE">
              <w:rPr>
                <w:rFonts w:ascii="宋体" w:hAnsi="宋体" w:hint="eastAsia"/>
                <w:color w:val="FF0000"/>
                <w:szCs w:val="21"/>
              </w:rPr>
              <w:t>、</w:t>
            </w:r>
            <w:r w:rsidRPr="003B47AE">
              <w:rPr>
                <w:rFonts w:ascii="宋体" w:hAnsi="宋体"/>
                <w:color w:val="FF0000"/>
                <w:szCs w:val="21"/>
              </w:rPr>
              <w:t>新华文摘全文转载的论文</w:t>
            </w:r>
            <w:r w:rsidRPr="003B47AE">
              <w:rPr>
                <w:rFonts w:ascii="宋体" w:hAnsi="宋体" w:hint="eastAsia"/>
                <w:color w:val="FF0000"/>
                <w:szCs w:val="21"/>
              </w:rPr>
              <w:t>，人民日报、光明日报、经济日报理论版刊登的学术论文</w:t>
            </w:r>
          </w:p>
        </w:tc>
        <w:tc>
          <w:tcPr>
            <w:tcW w:w="1652" w:type="dxa"/>
            <w:tcBorders>
              <w:bottom w:val="single" w:sz="4" w:space="0" w:color="auto"/>
            </w:tcBorders>
            <w:vAlign w:val="center"/>
          </w:tcPr>
          <w:p w:rsidR="00D4636A" w:rsidRDefault="00D4636A" w:rsidP="0027289C">
            <w:pPr>
              <w:spacing w:line="300" w:lineRule="auto"/>
              <w:jc w:val="center"/>
              <w:rPr>
                <w:rFonts w:ascii="宋体" w:hAnsi="宋体"/>
                <w:szCs w:val="21"/>
              </w:rPr>
            </w:pPr>
            <w:r>
              <w:rPr>
                <w:rFonts w:ascii="宋体" w:hAnsi="宋体" w:hint="eastAsia"/>
                <w:szCs w:val="21"/>
              </w:rPr>
              <w:t>50分/篇</w:t>
            </w:r>
          </w:p>
        </w:tc>
        <w:tc>
          <w:tcPr>
            <w:tcW w:w="3412" w:type="dxa"/>
            <w:vMerge w:val="restart"/>
          </w:tcPr>
          <w:p w:rsidR="00D4636A" w:rsidRDefault="004609AF" w:rsidP="0027289C">
            <w:pPr>
              <w:spacing w:line="300" w:lineRule="auto"/>
              <w:rPr>
                <w:rFonts w:ascii="宋体" w:hAnsi="宋体"/>
                <w:szCs w:val="21"/>
              </w:rPr>
            </w:pPr>
            <w:r>
              <w:rPr>
                <w:rFonts w:ascii="宋体" w:hAnsi="宋体" w:hint="eastAsia"/>
                <w:szCs w:val="21"/>
              </w:rPr>
              <w:t>1</w:t>
            </w:r>
            <w:r w:rsidR="00D4636A">
              <w:rPr>
                <w:rFonts w:ascii="宋体" w:hAnsi="宋体" w:hint="eastAsia"/>
                <w:szCs w:val="21"/>
              </w:rPr>
              <w:t>.集体合作论文依作者先后顺序按比例分配得分。个人独著享受全部得分；若研究生为第二作者，其导师为第一作者，按刊物级别享受全部得分；其他类型的两人合著按作者排序分别享受70%和30%得分；三人及三人以上合著，排序前三名作者分别享受60</w:t>
            </w:r>
            <w:r w:rsidR="00D4636A">
              <w:rPr>
                <w:rFonts w:ascii="宋体" w:hAnsi="宋体"/>
                <w:szCs w:val="21"/>
              </w:rPr>
              <w:t>%</w:t>
            </w:r>
            <w:r w:rsidR="00D4636A">
              <w:rPr>
                <w:rFonts w:ascii="宋体" w:hAnsi="宋体" w:hint="eastAsia"/>
                <w:szCs w:val="21"/>
              </w:rPr>
              <w:t>、30%、 10%得分，排名第四及以后作者不能分享该论文得分；</w:t>
            </w:r>
          </w:p>
          <w:p w:rsidR="00D4636A" w:rsidRDefault="004609AF" w:rsidP="0027289C">
            <w:pPr>
              <w:spacing w:line="300" w:lineRule="auto"/>
              <w:rPr>
                <w:rFonts w:ascii="宋体" w:hAnsi="宋体"/>
                <w:szCs w:val="21"/>
              </w:rPr>
            </w:pPr>
            <w:r>
              <w:rPr>
                <w:rFonts w:ascii="宋体" w:hAnsi="宋体" w:hint="eastAsia"/>
                <w:szCs w:val="21"/>
              </w:rPr>
              <w:t>2</w:t>
            </w:r>
            <w:r w:rsidR="00D4636A">
              <w:rPr>
                <w:rFonts w:ascii="宋体" w:hAnsi="宋体" w:hint="eastAsia"/>
                <w:szCs w:val="21"/>
              </w:rPr>
              <w:t>．所有学术论文或著作加分均应有收录该论文的书籍原件证实，否则不得加分；网刊发表及发刊证明均不予以加分；外文索引论文原则上以我校图书馆出具的检索报告为准，若无检索报告，由班级测评工作小组视情况决议是否予以加分及具体分值；</w:t>
            </w:r>
          </w:p>
          <w:p w:rsidR="00D4636A" w:rsidRDefault="004609AF" w:rsidP="0027289C">
            <w:pPr>
              <w:spacing w:line="300" w:lineRule="auto"/>
              <w:rPr>
                <w:rFonts w:ascii="宋体" w:hAnsi="宋体"/>
                <w:szCs w:val="21"/>
              </w:rPr>
            </w:pPr>
            <w:r>
              <w:rPr>
                <w:rFonts w:ascii="宋体" w:hAnsi="宋体" w:hint="eastAsia"/>
                <w:szCs w:val="21"/>
              </w:rPr>
              <w:t>3</w:t>
            </w:r>
            <w:r w:rsidR="00D4636A">
              <w:rPr>
                <w:rFonts w:ascii="宋体" w:hAnsi="宋体" w:hint="eastAsia"/>
                <w:szCs w:val="21"/>
              </w:rPr>
              <w:t>.翻译论文按其发表的刊物级别与发表在同一刊物的其他原著文章享受同等加分。</w:t>
            </w:r>
          </w:p>
          <w:p w:rsidR="00D4636A" w:rsidRDefault="004609AF" w:rsidP="0027289C">
            <w:pPr>
              <w:spacing w:line="300" w:lineRule="auto"/>
              <w:rPr>
                <w:rFonts w:ascii="宋体" w:hAnsi="宋体"/>
                <w:szCs w:val="21"/>
              </w:rPr>
            </w:pPr>
            <w:r>
              <w:rPr>
                <w:rFonts w:ascii="宋体" w:hAnsi="宋体" w:hint="eastAsia"/>
                <w:szCs w:val="21"/>
              </w:rPr>
              <w:t>4</w:t>
            </w:r>
            <w:r w:rsidR="00D4636A">
              <w:rPr>
                <w:rFonts w:ascii="宋体" w:hAnsi="宋体" w:hint="eastAsia"/>
                <w:szCs w:val="21"/>
              </w:rPr>
              <w:t>．参加编写或翻译学术著作的字数以书中前言或后记中的说明为准。其中，2万字以下的，不予加分；</w:t>
            </w:r>
          </w:p>
          <w:p w:rsidR="00D4636A" w:rsidRDefault="004609AF" w:rsidP="0027289C">
            <w:pPr>
              <w:spacing w:line="300" w:lineRule="auto"/>
              <w:rPr>
                <w:rFonts w:ascii="宋体" w:hAnsi="宋体"/>
                <w:szCs w:val="21"/>
              </w:rPr>
            </w:pPr>
            <w:r>
              <w:rPr>
                <w:rFonts w:ascii="宋体" w:hAnsi="宋体" w:hint="eastAsia"/>
                <w:szCs w:val="21"/>
              </w:rPr>
              <w:t>5</w:t>
            </w:r>
            <w:r w:rsidR="00D4636A">
              <w:rPr>
                <w:rFonts w:ascii="宋体" w:hAnsi="宋体" w:hint="eastAsia"/>
                <w:szCs w:val="21"/>
              </w:rPr>
              <w:t>．无正式刊号的自编、自发出版的刊物录用的学术论文不予加分；</w:t>
            </w:r>
          </w:p>
          <w:p w:rsidR="00D4636A" w:rsidRDefault="004609AF" w:rsidP="0027289C">
            <w:pPr>
              <w:spacing w:line="300" w:lineRule="auto"/>
              <w:rPr>
                <w:rFonts w:ascii="宋体" w:hAnsi="宋体"/>
                <w:szCs w:val="21"/>
              </w:rPr>
            </w:pPr>
            <w:r>
              <w:rPr>
                <w:rFonts w:ascii="宋体" w:hAnsi="宋体" w:hint="eastAsia"/>
                <w:szCs w:val="21"/>
              </w:rPr>
              <w:t>6</w:t>
            </w:r>
            <w:r w:rsidR="00D4636A">
              <w:rPr>
                <w:rFonts w:ascii="宋体" w:hAnsi="宋体" w:hint="eastAsia"/>
                <w:szCs w:val="21"/>
              </w:rPr>
              <w:t>．在学术会议上宣读论文的，必须提供录入该文的大会议程和论文集；收入论文集的必须提供大会论文集，否则，不予加分；</w:t>
            </w:r>
          </w:p>
          <w:p w:rsidR="00D4636A" w:rsidRDefault="004609AF" w:rsidP="0027289C">
            <w:pPr>
              <w:spacing w:line="300" w:lineRule="auto"/>
              <w:rPr>
                <w:rFonts w:ascii="宋体" w:hAnsi="宋体"/>
                <w:szCs w:val="21"/>
              </w:rPr>
            </w:pPr>
            <w:r>
              <w:rPr>
                <w:rFonts w:ascii="宋体" w:hAnsi="宋体" w:hint="eastAsia"/>
                <w:szCs w:val="21"/>
              </w:rPr>
              <w:lastRenderedPageBreak/>
              <w:t>7</w:t>
            </w:r>
            <w:r w:rsidR="00D4636A">
              <w:rPr>
                <w:rFonts w:ascii="宋体" w:hAnsi="宋体" w:hint="eastAsia"/>
                <w:szCs w:val="21"/>
              </w:rPr>
              <w:t>．同一篇论文在不同的国际、国内学术会议上宣读或收录，均计最高分，不累加；</w:t>
            </w:r>
          </w:p>
          <w:p w:rsidR="00D4636A" w:rsidRDefault="004609AF" w:rsidP="0027289C">
            <w:pPr>
              <w:spacing w:line="300" w:lineRule="auto"/>
              <w:rPr>
                <w:rFonts w:ascii="宋体" w:hAnsi="宋体"/>
                <w:szCs w:val="21"/>
              </w:rPr>
            </w:pPr>
            <w:r>
              <w:rPr>
                <w:rFonts w:ascii="宋体" w:hAnsi="宋体" w:hint="eastAsia"/>
                <w:szCs w:val="21"/>
              </w:rPr>
              <w:t>8</w:t>
            </w:r>
            <w:r w:rsidR="00D4636A">
              <w:rPr>
                <w:rFonts w:ascii="宋体" w:hAnsi="宋体" w:hint="eastAsia"/>
                <w:szCs w:val="21"/>
              </w:rPr>
              <w:t>.同一篇论文在国际、国内学术会议上收录并宣读，按被宣读的会议最高级别计分，收录分不再计算；</w:t>
            </w:r>
          </w:p>
          <w:p w:rsidR="00D4636A" w:rsidRDefault="004609AF" w:rsidP="0027289C">
            <w:pPr>
              <w:spacing w:line="300" w:lineRule="auto"/>
              <w:rPr>
                <w:rFonts w:ascii="宋体" w:hAnsi="宋体"/>
                <w:szCs w:val="21"/>
              </w:rPr>
            </w:pPr>
            <w:r>
              <w:rPr>
                <w:rFonts w:ascii="宋体" w:hAnsi="宋体" w:hint="eastAsia"/>
                <w:szCs w:val="21"/>
              </w:rPr>
              <w:t>9</w:t>
            </w:r>
            <w:r w:rsidR="00D4636A">
              <w:rPr>
                <w:rFonts w:ascii="宋体" w:hAnsi="宋体" w:hint="eastAsia"/>
                <w:szCs w:val="21"/>
              </w:rPr>
              <w:t>．书评不属于学术论文，按非学术论文类项目予以加分，具体分值见本计分标准第五部分。</w:t>
            </w:r>
          </w:p>
          <w:p w:rsidR="00F06FAB" w:rsidRDefault="00F06FAB" w:rsidP="0027289C">
            <w:pPr>
              <w:spacing w:line="300" w:lineRule="auto"/>
              <w:rPr>
                <w:rFonts w:ascii="宋体" w:hAnsi="宋体"/>
                <w:szCs w:val="21"/>
              </w:rPr>
            </w:pPr>
            <w:r>
              <w:rPr>
                <w:rFonts w:ascii="宋体" w:hAnsi="宋体" w:hint="eastAsia"/>
                <w:szCs w:val="21"/>
              </w:rPr>
              <w:t>10.</w:t>
            </w:r>
            <w:r w:rsidRPr="00F51644">
              <w:rPr>
                <w:rFonts w:hint="eastAsia"/>
                <w:color w:val="FF0000"/>
              </w:rPr>
              <w:t xml:space="preserve"> </w:t>
            </w:r>
            <w:r w:rsidRPr="00F51644">
              <w:rPr>
                <w:rFonts w:hint="eastAsia"/>
                <w:color w:val="FF0000"/>
              </w:rPr>
              <w:t>《信息资源管理学报》按</w:t>
            </w:r>
            <w:r w:rsidRPr="00F51644">
              <w:rPr>
                <w:rFonts w:ascii="宋体" w:hAnsi="宋体" w:hint="eastAsia"/>
                <w:color w:val="FF0000"/>
                <w:szCs w:val="21"/>
              </w:rPr>
              <w:t>10分/篇计分</w:t>
            </w:r>
          </w:p>
        </w:tc>
      </w:tr>
      <w:tr w:rsidR="00D4636A" w:rsidTr="0027289C">
        <w:trPr>
          <w:cantSplit/>
          <w:trHeight w:val="578"/>
        </w:trPr>
        <w:tc>
          <w:tcPr>
            <w:tcW w:w="753" w:type="dxa"/>
            <w:vMerge/>
          </w:tcPr>
          <w:p w:rsidR="00D4636A" w:rsidRDefault="00D4636A" w:rsidP="0027289C">
            <w:pPr>
              <w:spacing w:line="300" w:lineRule="auto"/>
              <w:jc w:val="left"/>
              <w:rPr>
                <w:rFonts w:ascii="宋体" w:hAnsi="宋体"/>
                <w:szCs w:val="21"/>
              </w:rPr>
            </w:pPr>
          </w:p>
        </w:tc>
        <w:tc>
          <w:tcPr>
            <w:tcW w:w="3396" w:type="dxa"/>
          </w:tcPr>
          <w:p w:rsidR="00D4636A" w:rsidRDefault="00D4636A" w:rsidP="0027289C">
            <w:pPr>
              <w:spacing w:line="300" w:lineRule="auto"/>
              <w:rPr>
                <w:rFonts w:ascii="宋体" w:hAnsi="宋体"/>
                <w:szCs w:val="21"/>
              </w:rPr>
            </w:pPr>
            <w:r>
              <w:rPr>
                <w:rFonts w:ascii="宋体" w:hAnsi="宋体" w:hint="eastAsia"/>
                <w:szCs w:val="21"/>
              </w:rPr>
              <w:t>国家权威期刊发表的学术论文，NSFC管理学部公布的重要学术期刊，新华文摘部分转载的论文，被A&amp;HCI索引的会议论文</w:t>
            </w:r>
          </w:p>
        </w:tc>
        <w:tc>
          <w:tcPr>
            <w:tcW w:w="1652" w:type="dxa"/>
            <w:vAlign w:val="center"/>
          </w:tcPr>
          <w:p w:rsidR="00D4636A" w:rsidRDefault="00D4636A" w:rsidP="0027289C">
            <w:pPr>
              <w:spacing w:line="300" w:lineRule="auto"/>
              <w:jc w:val="center"/>
              <w:rPr>
                <w:rFonts w:ascii="宋体" w:hAnsi="宋体"/>
                <w:szCs w:val="21"/>
              </w:rPr>
            </w:pPr>
            <w:r>
              <w:rPr>
                <w:rFonts w:ascii="宋体" w:hAnsi="宋体" w:hint="eastAsia"/>
                <w:szCs w:val="21"/>
              </w:rPr>
              <w:t>30分/篇</w:t>
            </w:r>
          </w:p>
        </w:tc>
        <w:tc>
          <w:tcPr>
            <w:tcW w:w="3412" w:type="dxa"/>
            <w:vMerge/>
          </w:tcPr>
          <w:p w:rsidR="00D4636A" w:rsidRDefault="00D4636A" w:rsidP="0027289C">
            <w:pPr>
              <w:spacing w:line="300" w:lineRule="auto"/>
              <w:rPr>
                <w:rFonts w:ascii="宋体" w:hAnsi="宋体"/>
                <w:szCs w:val="21"/>
              </w:rPr>
            </w:pPr>
          </w:p>
        </w:tc>
      </w:tr>
      <w:tr w:rsidR="00D4636A" w:rsidTr="0027289C">
        <w:trPr>
          <w:cantSplit/>
          <w:trHeight w:val="578"/>
        </w:trPr>
        <w:tc>
          <w:tcPr>
            <w:tcW w:w="753" w:type="dxa"/>
            <w:vMerge/>
          </w:tcPr>
          <w:p w:rsidR="00D4636A" w:rsidRDefault="00D4636A" w:rsidP="0027289C">
            <w:pPr>
              <w:spacing w:line="300" w:lineRule="auto"/>
              <w:jc w:val="left"/>
              <w:rPr>
                <w:rFonts w:ascii="宋体" w:hAnsi="宋体"/>
                <w:szCs w:val="21"/>
              </w:rPr>
            </w:pPr>
          </w:p>
        </w:tc>
        <w:tc>
          <w:tcPr>
            <w:tcW w:w="3396" w:type="dxa"/>
          </w:tcPr>
          <w:p w:rsidR="00D4636A" w:rsidRPr="003B47AE" w:rsidRDefault="00D4636A" w:rsidP="0027289C">
            <w:pPr>
              <w:spacing w:line="300" w:lineRule="auto"/>
              <w:rPr>
                <w:rFonts w:ascii="宋体" w:hAnsi="宋体"/>
                <w:color w:val="FF0000"/>
                <w:szCs w:val="21"/>
              </w:rPr>
            </w:pPr>
            <w:r w:rsidRPr="003B47AE">
              <w:rPr>
                <w:rFonts w:ascii="宋体" w:hAnsi="宋体" w:hint="eastAsia"/>
                <w:color w:val="FF0000"/>
                <w:szCs w:val="21"/>
              </w:rPr>
              <w:t>CSSCI源刊发表的学术论文，</w:t>
            </w:r>
            <w:r w:rsidRPr="003B47AE">
              <w:rPr>
                <w:rFonts w:ascii="宋体" w:hAnsi="宋体"/>
                <w:color w:val="FF0000"/>
                <w:szCs w:val="21"/>
              </w:rPr>
              <w:t>EI外文期刊源刊</w:t>
            </w:r>
            <w:r w:rsidRPr="003B47AE">
              <w:rPr>
                <w:rFonts w:ascii="宋体" w:hAnsi="宋体" w:hint="eastAsia"/>
                <w:color w:val="FF0000"/>
                <w:szCs w:val="21"/>
              </w:rPr>
              <w:t>发表的论文</w:t>
            </w:r>
          </w:p>
        </w:tc>
        <w:tc>
          <w:tcPr>
            <w:tcW w:w="1652" w:type="dxa"/>
            <w:vAlign w:val="center"/>
          </w:tcPr>
          <w:p w:rsidR="00D4636A" w:rsidRDefault="00D4636A" w:rsidP="0027289C">
            <w:pPr>
              <w:spacing w:line="300" w:lineRule="auto"/>
              <w:jc w:val="center"/>
              <w:rPr>
                <w:rFonts w:ascii="宋体" w:hAnsi="宋体"/>
                <w:szCs w:val="21"/>
              </w:rPr>
            </w:pPr>
            <w:r>
              <w:rPr>
                <w:rFonts w:ascii="宋体" w:hAnsi="宋体" w:hint="eastAsia"/>
                <w:szCs w:val="21"/>
              </w:rPr>
              <w:t>20分/篇</w:t>
            </w:r>
          </w:p>
        </w:tc>
        <w:tc>
          <w:tcPr>
            <w:tcW w:w="3412" w:type="dxa"/>
            <w:vMerge/>
          </w:tcPr>
          <w:p w:rsidR="00D4636A" w:rsidRDefault="00D4636A" w:rsidP="0027289C">
            <w:pPr>
              <w:spacing w:line="300" w:lineRule="auto"/>
              <w:rPr>
                <w:rFonts w:ascii="宋体" w:hAnsi="宋体"/>
                <w:szCs w:val="21"/>
              </w:rPr>
            </w:pPr>
          </w:p>
        </w:tc>
      </w:tr>
      <w:tr w:rsidR="00D4636A" w:rsidTr="0027289C">
        <w:trPr>
          <w:cantSplit/>
          <w:trHeight w:val="608"/>
        </w:trPr>
        <w:tc>
          <w:tcPr>
            <w:tcW w:w="753" w:type="dxa"/>
            <w:vMerge/>
          </w:tcPr>
          <w:p w:rsidR="00D4636A" w:rsidRDefault="00D4636A" w:rsidP="0027289C">
            <w:pPr>
              <w:spacing w:line="300" w:lineRule="auto"/>
              <w:jc w:val="left"/>
              <w:rPr>
                <w:rFonts w:ascii="宋体" w:hAnsi="宋体"/>
                <w:szCs w:val="21"/>
              </w:rPr>
            </w:pPr>
          </w:p>
        </w:tc>
        <w:tc>
          <w:tcPr>
            <w:tcW w:w="3396" w:type="dxa"/>
          </w:tcPr>
          <w:p w:rsidR="00D4636A" w:rsidRPr="003B47AE" w:rsidRDefault="00D4636A" w:rsidP="0027289C">
            <w:pPr>
              <w:spacing w:line="300" w:lineRule="auto"/>
              <w:rPr>
                <w:rFonts w:ascii="宋体" w:hAnsi="宋体"/>
                <w:color w:val="FF0000"/>
                <w:szCs w:val="21"/>
              </w:rPr>
            </w:pPr>
            <w:r w:rsidRPr="003B47AE">
              <w:rPr>
                <w:rFonts w:ascii="宋体" w:hAnsi="宋体" w:hint="eastAsia"/>
                <w:color w:val="FF0000"/>
                <w:szCs w:val="21"/>
              </w:rPr>
              <w:t>EI索引的会议论文，被CPCI索引的会议论文,在公开出版的学术期刊上发表的学术论文，《武汉大学研究生学报》发表的学术论文</w:t>
            </w:r>
          </w:p>
        </w:tc>
        <w:tc>
          <w:tcPr>
            <w:tcW w:w="1652" w:type="dxa"/>
            <w:vAlign w:val="center"/>
          </w:tcPr>
          <w:p w:rsidR="00D4636A" w:rsidRDefault="00D4636A" w:rsidP="0027289C">
            <w:pPr>
              <w:spacing w:line="300" w:lineRule="auto"/>
              <w:jc w:val="center"/>
              <w:rPr>
                <w:rFonts w:ascii="宋体" w:hAnsi="宋体"/>
                <w:szCs w:val="21"/>
              </w:rPr>
            </w:pPr>
            <w:r>
              <w:rPr>
                <w:rFonts w:ascii="宋体" w:hAnsi="宋体" w:hint="eastAsia"/>
                <w:szCs w:val="21"/>
              </w:rPr>
              <w:t>5分/篇</w:t>
            </w:r>
          </w:p>
        </w:tc>
        <w:tc>
          <w:tcPr>
            <w:tcW w:w="3412" w:type="dxa"/>
            <w:vMerge/>
          </w:tcPr>
          <w:p w:rsidR="00D4636A" w:rsidRDefault="00D4636A" w:rsidP="0027289C">
            <w:pPr>
              <w:spacing w:line="300" w:lineRule="auto"/>
              <w:rPr>
                <w:rFonts w:ascii="宋体" w:hAnsi="宋体"/>
                <w:szCs w:val="21"/>
              </w:rPr>
            </w:pPr>
          </w:p>
        </w:tc>
      </w:tr>
      <w:tr w:rsidR="00D4636A" w:rsidTr="0027289C">
        <w:trPr>
          <w:cantSplit/>
          <w:trHeight w:val="578"/>
        </w:trPr>
        <w:tc>
          <w:tcPr>
            <w:tcW w:w="753" w:type="dxa"/>
            <w:vMerge w:val="restart"/>
          </w:tcPr>
          <w:p w:rsidR="00D4636A" w:rsidRDefault="00D4636A" w:rsidP="0027289C">
            <w:pPr>
              <w:spacing w:line="300" w:lineRule="auto"/>
              <w:jc w:val="center"/>
              <w:rPr>
                <w:rFonts w:ascii="宋体" w:hAnsi="宋体"/>
                <w:szCs w:val="21"/>
              </w:rPr>
            </w:pPr>
          </w:p>
          <w:p w:rsidR="00D4636A" w:rsidRDefault="00D4636A" w:rsidP="0027289C">
            <w:pPr>
              <w:spacing w:line="300" w:lineRule="auto"/>
              <w:jc w:val="center"/>
              <w:rPr>
                <w:rFonts w:ascii="宋体" w:hAnsi="宋体"/>
                <w:szCs w:val="21"/>
              </w:rPr>
            </w:pPr>
          </w:p>
          <w:p w:rsidR="00D4636A" w:rsidRDefault="00D4636A" w:rsidP="0027289C">
            <w:pPr>
              <w:spacing w:line="300" w:lineRule="auto"/>
              <w:rPr>
                <w:rFonts w:ascii="宋体" w:hAnsi="宋体"/>
                <w:szCs w:val="21"/>
              </w:rPr>
            </w:pPr>
          </w:p>
          <w:p w:rsidR="00D4636A" w:rsidRDefault="00D4636A" w:rsidP="0027289C">
            <w:pPr>
              <w:spacing w:line="300" w:lineRule="auto"/>
              <w:jc w:val="center"/>
              <w:rPr>
                <w:rFonts w:ascii="宋体" w:hAnsi="宋体"/>
                <w:szCs w:val="21"/>
              </w:rPr>
            </w:pPr>
            <w:r>
              <w:rPr>
                <w:rFonts w:ascii="宋体" w:hAnsi="宋体" w:hint="eastAsia"/>
                <w:szCs w:val="21"/>
              </w:rPr>
              <w:t>学</w:t>
            </w:r>
          </w:p>
          <w:p w:rsidR="00D4636A" w:rsidRDefault="00D4636A" w:rsidP="0027289C">
            <w:pPr>
              <w:spacing w:line="300" w:lineRule="auto"/>
              <w:jc w:val="center"/>
              <w:rPr>
                <w:rFonts w:ascii="宋体" w:hAnsi="宋体"/>
                <w:szCs w:val="21"/>
              </w:rPr>
            </w:pPr>
            <w:r>
              <w:rPr>
                <w:rFonts w:ascii="宋体" w:hAnsi="宋体" w:hint="eastAsia"/>
                <w:szCs w:val="21"/>
              </w:rPr>
              <w:t>术</w:t>
            </w:r>
          </w:p>
          <w:p w:rsidR="00D4636A" w:rsidRDefault="00D4636A" w:rsidP="0027289C">
            <w:pPr>
              <w:spacing w:line="300" w:lineRule="auto"/>
              <w:jc w:val="center"/>
              <w:rPr>
                <w:rFonts w:ascii="宋体" w:hAnsi="宋体"/>
                <w:szCs w:val="21"/>
              </w:rPr>
            </w:pPr>
            <w:r>
              <w:rPr>
                <w:rFonts w:ascii="宋体" w:hAnsi="宋体" w:hint="eastAsia"/>
                <w:szCs w:val="21"/>
              </w:rPr>
              <w:t>著</w:t>
            </w:r>
          </w:p>
          <w:p w:rsidR="00D4636A" w:rsidRDefault="00D4636A" w:rsidP="0027289C">
            <w:pPr>
              <w:spacing w:line="300" w:lineRule="auto"/>
              <w:jc w:val="center"/>
              <w:rPr>
                <w:rFonts w:ascii="宋体" w:hAnsi="宋体"/>
                <w:szCs w:val="21"/>
              </w:rPr>
            </w:pPr>
            <w:r>
              <w:rPr>
                <w:rFonts w:ascii="宋体" w:hAnsi="宋体" w:hint="eastAsia"/>
                <w:szCs w:val="21"/>
              </w:rPr>
              <w:t>作</w:t>
            </w:r>
          </w:p>
          <w:p w:rsidR="00D4636A" w:rsidRDefault="00D4636A" w:rsidP="0027289C">
            <w:pPr>
              <w:spacing w:line="300" w:lineRule="auto"/>
              <w:jc w:val="center"/>
              <w:rPr>
                <w:rFonts w:ascii="宋体" w:hAnsi="宋体"/>
                <w:szCs w:val="21"/>
              </w:rPr>
            </w:pPr>
            <w:r>
              <w:rPr>
                <w:rFonts w:ascii="宋体" w:hAnsi="宋体" w:hint="eastAsia"/>
                <w:szCs w:val="21"/>
              </w:rPr>
              <w:t>类</w:t>
            </w:r>
          </w:p>
        </w:tc>
        <w:tc>
          <w:tcPr>
            <w:tcW w:w="3396" w:type="dxa"/>
          </w:tcPr>
          <w:p w:rsidR="00D4636A" w:rsidRDefault="00D4636A" w:rsidP="0027289C">
            <w:pPr>
              <w:spacing w:line="300" w:lineRule="auto"/>
              <w:rPr>
                <w:rFonts w:ascii="宋体" w:hAnsi="宋体"/>
                <w:w w:val="95"/>
                <w:szCs w:val="21"/>
              </w:rPr>
            </w:pPr>
            <w:r>
              <w:rPr>
                <w:rFonts w:ascii="宋体" w:hAnsi="宋体" w:hint="eastAsia"/>
                <w:szCs w:val="21"/>
              </w:rPr>
              <w:t>独自出版学术专著</w:t>
            </w:r>
          </w:p>
        </w:tc>
        <w:tc>
          <w:tcPr>
            <w:tcW w:w="1652" w:type="dxa"/>
            <w:vAlign w:val="center"/>
          </w:tcPr>
          <w:p w:rsidR="00D4636A" w:rsidRDefault="00D4636A" w:rsidP="0027289C">
            <w:pPr>
              <w:spacing w:line="300" w:lineRule="auto"/>
              <w:jc w:val="center"/>
              <w:rPr>
                <w:rFonts w:ascii="宋体" w:hAnsi="宋体"/>
                <w:szCs w:val="21"/>
              </w:rPr>
            </w:pPr>
            <w:r>
              <w:rPr>
                <w:rFonts w:ascii="宋体" w:hAnsi="宋体" w:hint="eastAsia"/>
                <w:szCs w:val="21"/>
              </w:rPr>
              <w:t>50分/部</w:t>
            </w:r>
          </w:p>
        </w:tc>
        <w:tc>
          <w:tcPr>
            <w:tcW w:w="3412" w:type="dxa"/>
            <w:vMerge/>
          </w:tcPr>
          <w:p w:rsidR="00D4636A" w:rsidRDefault="00D4636A" w:rsidP="0027289C">
            <w:pPr>
              <w:spacing w:line="300" w:lineRule="auto"/>
              <w:rPr>
                <w:rFonts w:ascii="宋体" w:hAnsi="宋体"/>
                <w:szCs w:val="21"/>
              </w:rPr>
            </w:pPr>
          </w:p>
        </w:tc>
      </w:tr>
      <w:tr w:rsidR="00D4636A" w:rsidTr="0027289C">
        <w:trPr>
          <w:cantSplit/>
          <w:trHeight w:val="578"/>
        </w:trPr>
        <w:tc>
          <w:tcPr>
            <w:tcW w:w="753" w:type="dxa"/>
            <w:vMerge/>
          </w:tcPr>
          <w:p w:rsidR="00D4636A" w:rsidRDefault="00D4636A" w:rsidP="0027289C">
            <w:pPr>
              <w:spacing w:line="300" w:lineRule="auto"/>
              <w:jc w:val="left"/>
              <w:rPr>
                <w:rFonts w:ascii="宋体" w:hAnsi="宋体"/>
                <w:szCs w:val="21"/>
              </w:rPr>
            </w:pPr>
          </w:p>
        </w:tc>
        <w:tc>
          <w:tcPr>
            <w:tcW w:w="3396" w:type="dxa"/>
          </w:tcPr>
          <w:p w:rsidR="00D4636A" w:rsidRDefault="00D4636A" w:rsidP="0027289C">
            <w:pPr>
              <w:spacing w:line="300" w:lineRule="auto"/>
              <w:rPr>
                <w:rFonts w:ascii="宋体" w:hAnsi="宋体"/>
                <w:w w:val="95"/>
                <w:szCs w:val="21"/>
              </w:rPr>
            </w:pPr>
            <w:r>
              <w:rPr>
                <w:rFonts w:ascii="宋体" w:hAnsi="宋体" w:hint="eastAsia"/>
                <w:szCs w:val="21"/>
              </w:rPr>
              <w:t>独自出版学术译著</w:t>
            </w:r>
          </w:p>
        </w:tc>
        <w:tc>
          <w:tcPr>
            <w:tcW w:w="1652" w:type="dxa"/>
            <w:vAlign w:val="center"/>
          </w:tcPr>
          <w:p w:rsidR="00D4636A" w:rsidRDefault="00D4636A" w:rsidP="0027289C">
            <w:pPr>
              <w:spacing w:line="300" w:lineRule="auto"/>
              <w:jc w:val="center"/>
              <w:rPr>
                <w:rFonts w:ascii="宋体" w:hAnsi="宋体"/>
                <w:szCs w:val="21"/>
              </w:rPr>
            </w:pPr>
            <w:r>
              <w:rPr>
                <w:rFonts w:ascii="宋体" w:hAnsi="宋体" w:hint="eastAsia"/>
                <w:szCs w:val="21"/>
              </w:rPr>
              <w:t>40分/部</w:t>
            </w:r>
          </w:p>
        </w:tc>
        <w:tc>
          <w:tcPr>
            <w:tcW w:w="3412" w:type="dxa"/>
            <w:vMerge/>
          </w:tcPr>
          <w:p w:rsidR="00D4636A" w:rsidRDefault="00D4636A" w:rsidP="0027289C">
            <w:pPr>
              <w:spacing w:line="300" w:lineRule="auto"/>
              <w:rPr>
                <w:rFonts w:ascii="宋体" w:hAnsi="宋体"/>
                <w:szCs w:val="21"/>
              </w:rPr>
            </w:pPr>
          </w:p>
        </w:tc>
      </w:tr>
      <w:tr w:rsidR="00D4636A" w:rsidTr="0027289C">
        <w:trPr>
          <w:cantSplit/>
          <w:trHeight w:val="578"/>
        </w:trPr>
        <w:tc>
          <w:tcPr>
            <w:tcW w:w="753" w:type="dxa"/>
            <w:vMerge/>
          </w:tcPr>
          <w:p w:rsidR="00D4636A" w:rsidRDefault="00D4636A" w:rsidP="0027289C">
            <w:pPr>
              <w:spacing w:line="300" w:lineRule="auto"/>
              <w:jc w:val="left"/>
              <w:rPr>
                <w:rFonts w:ascii="宋体" w:hAnsi="宋体"/>
                <w:szCs w:val="21"/>
              </w:rPr>
            </w:pPr>
          </w:p>
        </w:tc>
        <w:tc>
          <w:tcPr>
            <w:tcW w:w="3396" w:type="dxa"/>
          </w:tcPr>
          <w:p w:rsidR="00D4636A" w:rsidRPr="003B47AE" w:rsidRDefault="00D4636A" w:rsidP="0027289C">
            <w:pPr>
              <w:spacing w:line="300" w:lineRule="auto"/>
              <w:rPr>
                <w:rFonts w:ascii="宋体" w:hAnsi="宋体"/>
                <w:color w:val="FF0000"/>
                <w:szCs w:val="21"/>
              </w:rPr>
            </w:pPr>
            <w:r w:rsidRPr="003B47AE">
              <w:rPr>
                <w:rFonts w:ascii="宋体" w:hAnsi="宋体" w:hint="eastAsia"/>
                <w:color w:val="FF0000"/>
                <w:szCs w:val="21"/>
              </w:rPr>
              <w:t>参加编著学术著作达10万字以上</w:t>
            </w:r>
          </w:p>
        </w:tc>
        <w:tc>
          <w:tcPr>
            <w:tcW w:w="1652" w:type="dxa"/>
            <w:vAlign w:val="center"/>
          </w:tcPr>
          <w:p w:rsidR="00D4636A" w:rsidRPr="003B47AE" w:rsidRDefault="00D4636A" w:rsidP="0027289C">
            <w:pPr>
              <w:spacing w:line="300" w:lineRule="auto"/>
              <w:jc w:val="center"/>
              <w:rPr>
                <w:rFonts w:ascii="宋体" w:hAnsi="宋体"/>
                <w:color w:val="FF0000"/>
                <w:szCs w:val="21"/>
              </w:rPr>
            </w:pPr>
            <w:r w:rsidRPr="003B47AE">
              <w:rPr>
                <w:rFonts w:ascii="宋体" w:hAnsi="宋体" w:hint="eastAsia"/>
                <w:color w:val="FF0000"/>
                <w:szCs w:val="21"/>
              </w:rPr>
              <w:t>20分/部</w:t>
            </w:r>
          </w:p>
        </w:tc>
        <w:tc>
          <w:tcPr>
            <w:tcW w:w="3412" w:type="dxa"/>
            <w:vMerge/>
          </w:tcPr>
          <w:p w:rsidR="00D4636A" w:rsidRDefault="00D4636A" w:rsidP="0027289C">
            <w:pPr>
              <w:spacing w:line="300" w:lineRule="auto"/>
              <w:rPr>
                <w:rFonts w:ascii="宋体" w:hAnsi="宋体"/>
                <w:szCs w:val="21"/>
              </w:rPr>
            </w:pPr>
          </w:p>
        </w:tc>
      </w:tr>
      <w:tr w:rsidR="00D4636A" w:rsidTr="0027289C">
        <w:trPr>
          <w:cantSplit/>
          <w:trHeight w:val="578"/>
        </w:trPr>
        <w:tc>
          <w:tcPr>
            <w:tcW w:w="753" w:type="dxa"/>
            <w:vMerge/>
          </w:tcPr>
          <w:p w:rsidR="00D4636A" w:rsidRDefault="00D4636A" w:rsidP="0027289C">
            <w:pPr>
              <w:spacing w:line="300" w:lineRule="auto"/>
              <w:jc w:val="left"/>
              <w:rPr>
                <w:rFonts w:ascii="宋体" w:hAnsi="宋体"/>
                <w:szCs w:val="21"/>
              </w:rPr>
            </w:pPr>
          </w:p>
        </w:tc>
        <w:tc>
          <w:tcPr>
            <w:tcW w:w="3396" w:type="dxa"/>
          </w:tcPr>
          <w:p w:rsidR="00D4636A" w:rsidRDefault="00D4636A" w:rsidP="0027289C">
            <w:pPr>
              <w:spacing w:line="300" w:lineRule="auto"/>
              <w:rPr>
                <w:rFonts w:ascii="宋体" w:hAnsi="宋体"/>
                <w:szCs w:val="21"/>
              </w:rPr>
            </w:pPr>
            <w:r>
              <w:rPr>
                <w:rFonts w:ascii="宋体" w:hAnsi="宋体" w:hint="eastAsia"/>
                <w:szCs w:val="21"/>
              </w:rPr>
              <w:t>参加编著学术著作达5万至10万字</w:t>
            </w:r>
          </w:p>
        </w:tc>
        <w:tc>
          <w:tcPr>
            <w:tcW w:w="1652" w:type="dxa"/>
            <w:vAlign w:val="center"/>
          </w:tcPr>
          <w:p w:rsidR="00D4636A" w:rsidRDefault="00D4636A" w:rsidP="0027289C">
            <w:pPr>
              <w:spacing w:line="300" w:lineRule="auto"/>
              <w:jc w:val="center"/>
              <w:rPr>
                <w:rFonts w:ascii="宋体" w:hAnsi="宋体"/>
                <w:szCs w:val="21"/>
              </w:rPr>
            </w:pPr>
            <w:r>
              <w:rPr>
                <w:rFonts w:ascii="宋体" w:hAnsi="宋体" w:hint="eastAsia"/>
                <w:szCs w:val="21"/>
              </w:rPr>
              <w:t>10分/部</w:t>
            </w:r>
          </w:p>
        </w:tc>
        <w:tc>
          <w:tcPr>
            <w:tcW w:w="3412" w:type="dxa"/>
            <w:vMerge/>
          </w:tcPr>
          <w:p w:rsidR="00D4636A" w:rsidRDefault="00D4636A" w:rsidP="0027289C">
            <w:pPr>
              <w:spacing w:line="300" w:lineRule="auto"/>
              <w:rPr>
                <w:rFonts w:ascii="宋体" w:hAnsi="宋体"/>
                <w:szCs w:val="21"/>
              </w:rPr>
            </w:pPr>
          </w:p>
        </w:tc>
      </w:tr>
      <w:tr w:rsidR="00D4636A" w:rsidTr="0027289C">
        <w:trPr>
          <w:cantSplit/>
          <w:trHeight w:val="578"/>
        </w:trPr>
        <w:tc>
          <w:tcPr>
            <w:tcW w:w="753" w:type="dxa"/>
            <w:vMerge/>
          </w:tcPr>
          <w:p w:rsidR="00D4636A" w:rsidRDefault="00D4636A" w:rsidP="0027289C">
            <w:pPr>
              <w:spacing w:line="300" w:lineRule="auto"/>
              <w:jc w:val="left"/>
              <w:rPr>
                <w:rFonts w:ascii="宋体" w:hAnsi="宋体"/>
                <w:szCs w:val="21"/>
              </w:rPr>
            </w:pPr>
          </w:p>
        </w:tc>
        <w:tc>
          <w:tcPr>
            <w:tcW w:w="3396" w:type="dxa"/>
          </w:tcPr>
          <w:p w:rsidR="00D4636A" w:rsidRDefault="00D4636A" w:rsidP="0027289C">
            <w:pPr>
              <w:spacing w:line="300" w:lineRule="auto"/>
              <w:rPr>
                <w:rFonts w:ascii="宋体" w:hAnsi="宋体"/>
                <w:szCs w:val="21"/>
              </w:rPr>
            </w:pPr>
            <w:r>
              <w:rPr>
                <w:rFonts w:ascii="宋体" w:hAnsi="宋体" w:hint="eastAsia"/>
                <w:szCs w:val="21"/>
              </w:rPr>
              <w:t>参加编著学术著作达2万至5万字</w:t>
            </w:r>
          </w:p>
        </w:tc>
        <w:tc>
          <w:tcPr>
            <w:tcW w:w="1652" w:type="dxa"/>
            <w:vAlign w:val="center"/>
          </w:tcPr>
          <w:p w:rsidR="00D4636A" w:rsidRDefault="00D4636A" w:rsidP="0027289C">
            <w:pPr>
              <w:spacing w:line="300" w:lineRule="auto"/>
              <w:jc w:val="center"/>
              <w:rPr>
                <w:rFonts w:ascii="宋体" w:hAnsi="宋体"/>
                <w:szCs w:val="21"/>
              </w:rPr>
            </w:pPr>
            <w:r>
              <w:rPr>
                <w:rFonts w:ascii="宋体" w:hAnsi="宋体" w:hint="eastAsia"/>
                <w:szCs w:val="21"/>
              </w:rPr>
              <w:t>5分/部</w:t>
            </w:r>
          </w:p>
        </w:tc>
        <w:tc>
          <w:tcPr>
            <w:tcW w:w="3412" w:type="dxa"/>
            <w:vMerge/>
          </w:tcPr>
          <w:p w:rsidR="00D4636A" w:rsidRDefault="00D4636A" w:rsidP="0027289C">
            <w:pPr>
              <w:spacing w:line="300" w:lineRule="auto"/>
              <w:rPr>
                <w:rFonts w:ascii="宋体" w:hAnsi="宋体"/>
                <w:szCs w:val="21"/>
              </w:rPr>
            </w:pPr>
          </w:p>
        </w:tc>
      </w:tr>
      <w:tr w:rsidR="00D4636A" w:rsidTr="0027289C">
        <w:trPr>
          <w:cantSplit/>
          <w:trHeight w:val="578"/>
        </w:trPr>
        <w:tc>
          <w:tcPr>
            <w:tcW w:w="753" w:type="dxa"/>
            <w:vMerge/>
          </w:tcPr>
          <w:p w:rsidR="00D4636A" w:rsidRDefault="00D4636A" w:rsidP="0027289C">
            <w:pPr>
              <w:spacing w:line="300" w:lineRule="auto"/>
              <w:jc w:val="left"/>
              <w:rPr>
                <w:rFonts w:ascii="宋体" w:hAnsi="宋体"/>
                <w:szCs w:val="21"/>
              </w:rPr>
            </w:pPr>
          </w:p>
        </w:tc>
        <w:tc>
          <w:tcPr>
            <w:tcW w:w="3396" w:type="dxa"/>
          </w:tcPr>
          <w:p w:rsidR="00D4636A" w:rsidRDefault="00D4636A" w:rsidP="0027289C">
            <w:pPr>
              <w:spacing w:line="300" w:lineRule="auto"/>
              <w:rPr>
                <w:rFonts w:ascii="宋体" w:hAnsi="宋体"/>
                <w:szCs w:val="21"/>
              </w:rPr>
            </w:pPr>
            <w:r>
              <w:rPr>
                <w:rFonts w:ascii="宋体" w:hAnsi="宋体" w:hint="eastAsia"/>
                <w:szCs w:val="21"/>
              </w:rPr>
              <w:t>参加翻译学术著作达5万字以上</w:t>
            </w:r>
          </w:p>
        </w:tc>
        <w:tc>
          <w:tcPr>
            <w:tcW w:w="1652" w:type="dxa"/>
            <w:vAlign w:val="center"/>
          </w:tcPr>
          <w:p w:rsidR="00D4636A" w:rsidRDefault="00D4636A" w:rsidP="0027289C">
            <w:pPr>
              <w:spacing w:line="300" w:lineRule="auto"/>
              <w:jc w:val="center"/>
              <w:rPr>
                <w:rFonts w:ascii="宋体" w:hAnsi="宋体"/>
                <w:szCs w:val="21"/>
              </w:rPr>
            </w:pPr>
            <w:r>
              <w:rPr>
                <w:rFonts w:ascii="宋体" w:hAnsi="宋体" w:hint="eastAsia"/>
                <w:szCs w:val="21"/>
              </w:rPr>
              <w:t>10分/部</w:t>
            </w:r>
          </w:p>
        </w:tc>
        <w:tc>
          <w:tcPr>
            <w:tcW w:w="3412" w:type="dxa"/>
            <w:vMerge/>
          </w:tcPr>
          <w:p w:rsidR="00D4636A" w:rsidRDefault="00D4636A" w:rsidP="0027289C">
            <w:pPr>
              <w:spacing w:line="300" w:lineRule="auto"/>
              <w:rPr>
                <w:rFonts w:ascii="宋体" w:hAnsi="宋体"/>
                <w:szCs w:val="21"/>
              </w:rPr>
            </w:pPr>
          </w:p>
        </w:tc>
      </w:tr>
      <w:tr w:rsidR="00D4636A" w:rsidTr="0027289C">
        <w:trPr>
          <w:cantSplit/>
          <w:trHeight w:val="578"/>
        </w:trPr>
        <w:tc>
          <w:tcPr>
            <w:tcW w:w="753" w:type="dxa"/>
            <w:vMerge/>
          </w:tcPr>
          <w:p w:rsidR="00D4636A" w:rsidRDefault="00D4636A" w:rsidP="0027289C">
            <w:pPr>
              <w:spacing w:line="300" w:lineRule="auto"/>
              <w:jc w:val="left"/>
              <w:rPr>
                <w:rFonts w:ascii="宋体" w:hAnsi="宋体"/>
                <w:szCs w:val="21"/>
              </w:rPr>
            </w:pPr>
          </w:p>
        </w:tc>
        <w:tc>
          <w:tcPr>
            <w:tcW w:w="3396" w:type="dxa"/>
          </w:tcPr>
          <w:p w:rsidR="00D4636A" w:rsidRDefault="00D4636A" w:rsidP="0027289C">
            <w:pPr>
              <w:spacing w:line="300" w:lineRule="auto"/>
              <w:rPr>
                <w:rFonts w:ascii="宋体" w:hAnsi="宋体"/>
                <w:szCs w:val="21"/>
              </w:rPr>
            </w:pPr>
            <w:r>
              <w:rPr>
                <w:rFonts w:ascii="宋体" w:hAnsi="宋体" w:hint="eastAsia"/>
                <w:szCs w:val="21"/>
              </w:rPr>
              <w:t>参加翻译学术著作达2万至5万字</w:t>
            </w:r>
          </w:p>
        </w:tc>
        <w:tc>
          <w:tcPr>
            <w:tcW w:w="1652" w:type="dxa"/>
            <w:vAlign w:val="center"/>
          </w:tcPr>
          <w:p w:rsidR="00D4636A" w:rsidRDefault="00D4636A" w:rsidP="0027289C">
            <w:pPr>
              <w:spacing w:line="300" w:lineRule="auto"/>
              <w:jc w:val="center"/>
              <w:rPr>
                <w:rFonts w:ascii="宋体" w:hAnsi="宋体"/>
                <w:szCs w:val="21"/>
              </w:rPr>
            </w:pPr>
            <w:r>
              <w:rPr>
                <w:rFonts w:ascii="宋体" w:hAnsi="宋体" w:hint="eastAsia"/>
                <w:szCs w:val="21"/>
              </w:rPr>
              <w:t>5分/部</w:t>
            </w:r>
          </w:p>
        </w:tc>
        <w:tc>
          <w:tcPr>
            <w:tcW w:w="3412" w:type="dxa"/>
            <w:vMerge/>
          </w:tcPr>
          <w:p w:rsidR="00D4636A" w:rsidRDefault="00D4636A" w:rsidP="0027289C">
            <w:pPr>
              <w:spacing w:line="300" w:lineRule="auto"/>
              <w:rPr>
                <w:rFonts w:ascii="宋体" w:hAnsi="宋体"/>
                <w:szCs w:val="21"/>
              </w:rPr>
            </w:pPr>
          </w:p>
        </w:tc>
      </w:tr>
      <w:tr w:rsidR="00D4636A" w:rsidTr="0027289C">
        <w:trPr>
          <w:cantSplit/>
          <w:trHeight w:val="1762"/>
        </w:trPr>
        <w:tc>
          <w:tcPr>
            <w:tcW w:w="753" w:type="dxa"/>
            <w:vMerge w:val="restart"/>
          </w:tcPr>
          <w:p w:rsidR="00D4636A" w:rsidRDefault="00D4636A" w:rsidP="0027289C">
            <w:pPr>
              <w:spacing w:line="300" w:lineRule="auto"/>
              <w:ind w:firstLineChars="50" w:firstLine="105"/>
              <w:jc w:val="left"/>
              <w:rPr>
                <w:rFonts w:ascii="宋体" w:hAnsi="宋体"/>
                <w:szCs w:val="21"/>
              </w:rPr>
            </w:pPr>
            <w:r>
              <w:rPr>
                <w:rFonts w:ascii="宋体" w:hAnsi="宋体" w:hint="eastAsia"/>
                <w:szCs w:val="21"/>
              </w:rPr>
              <w:t>学术</w:t>
            </w:r>
          </w:p>
          <w:p w:rsidR="00D4636A" w:rsidRDefault="00D4636A" w:rsidP="0027289C">
            <w:pPr>
              <w:spacing w:line="300" w:lineRule="auto"/>
              <w:ind w:firstLineChars="50" w:firstLine="105"/>
              <w:jc w:val="left"/>
              <w:rPr>
                <w:rFonts w:ascii="宋体" w:hAnsi="宋体"/>
                <w:szCs w:val="21"/>
              </w:rPr>
            </w:pPr>
            <w:r>
              <w:rPr>
                <w:rFonts w:ascii="宋体" w:hAnsi="宋体" w:hint="eastAsia"/>
                <w:szCs w:val="21"/>
              </w:rPr>
              <w:t>会议</w:t>
            </w:r>
          </w:p>
          <w:p w:rsidR="00D4636A" w:rsidRDefault="00D4636A" w:rsidP="0027289C">
            <w:pPr>
              <w:spacing w:line="300" w:lineRule="auto"/>
              <w:ind w:firstLineChars="50" w:firstLine="105"/>
              <w:jc w:val="left"/>
              <w:rPr>
                <w:rFonts w:ascii="宋体" w:hAnsi="宋体"/>
                <w:szCs w:val="21"/>
              </w:rPr>
            </w:pPr>
            <w:r>
              <w:rPr>
                <w:rFonts w:ascii="宋体" w:hAnsi="宋体" w:hint="eastAsia"/>
                <w:szCs w:val="21"/>
              </w:rPr>
              <w:t>论文</w:t>
            </w:r>
          </w:p>
          <w:p w:rsidR="00D4636A" w:rsidRDefault="00D4636A" w:rsidP="0027289C">
            <w:pPr>
              <w:spacing w:line="300" w:lineRule="auto"/>
              <w:ind w:firstLineChars="100" w:firstLine="210"/>
              <w:jc w:val="left"/>
              <w:rPr>
                <w:rFonts w:ascii="宋体" w:hAnsi="宋体"/>
                <w:szCs w:val="21"/>
              </w:rPr>
            </w:pPr>
            <w:r>
              <w:rPr>
                <w:rFonts w:ascii="宋体" w:hAnsi="宋体" w:hint="eastAsia"/>
                <w:szCs w:val="21"/>
              </w:rPr>
              <w:t>类</w:t>
            </w:r>
          </w:p>
        </w:tc>
        <w:tc>
          <w:tcPr>
            <w:tcW w:w="3396" w:type="dxa"/>
            <w:tcBorders>
              <w:bottom w:val="single" w:sz="4" w:space="0" w:color="auto"/>
            </w:tcBorders>
          </w:tcPr>
          <w:p w:rsidR="00D4636A" w:rsidRPr="003B47AE" w:rsidRDefault="00D4636A" w:rsidP="0027289C">
            <w:pPr>
              <w:spacing w:line="300" w:lineRule="auto"/>
              <w:rPr>
                <w:rFonts w:ascii="宋体" w:hAnsi="宋体"/>
                <w:color w:val="FF0000"/>
                <w:szCs w:val="21"/>
              </w:rPr>
            </w:pPr>
            <w:r w:rsidRPr="003B47AE">
              <w:rPr>
                <w:rFonts w:ascii="宋体" w:hAnsi="宋体" w:hint="eastAsia"/>
                <w:color w:val="FF0000"/>
                <w:szCs w:val="21"/>
              </w:rPr>
              <w:t xml:space="preserve">在境外国际性学术会议上宣读的论文 </w:t>
            </w:r>
          </w:p>
        </w:tc>
        <w:tc>
          <w:tcPr>
            <w:tcW w:w="1652" w:type="dxa"/>
            <w:vAlign w:val="center"/>
          </w:tcPr>
          <w:p w:rsidR="00D4636A" w:rsidRDefault="00D4636A" w:rsidP="0027289C">
            <w:pPr>
              <w:spacing w:line="300" w:lineRule="auto"/>
              <w:jc w:val="center"/>
              <w:rPr>
                <w:rFonts w:ascii="宋体" w:hAnsi="宋体"/>
                <w:szCs w:val="21"/>
              </w:rPr>
            </w:pPr>
            <w:r>
              <w:rPr>
                <w:rFonts w:ascii="宋体" w:hAnsi="宋体" w:hint="eastAsia"/>
                <w:szCs w:val="21"/>
              </w:rPr>
              <w:t>20分/篇</w:t>
            </w:r>
          </w:p>
        </w:tc>
        <w:tc>
          <w:tcPr>
            <w:tcW w:w="3412" w:type="dxa"/>
            <w:vMerge/>
          </w:tcPr>
          <w:p w:rsidR="00D4636A" w:rsidRDefault="00D4636A" w:rsidP="0027289C">
            <w:pPr>
              <w:spacing w:line="300" w:lineRule="auto"/>
              <w:rPr>
                <w:rFonts w:ascii="宋体" w:hAnsi="宋体"/>
                <w:szCs w:val="21"/>
              </w:rPr>
            </w:pPr>
          </w:p>
        </w:tc>
      </w:tr>
      <w:tr w:rsidR="00D4636A" w:rsidTr="0027289C">
        <w:trPr>
          <w:cantSplit/>
          <w:trHeight w:val="1702"/>
        </w:trPr>
        <w:tc>
          <w:tcPr>
            <w:tcW w:w="753" w:type="dxa"/>
            <w:vMerge/>
          </w:tcPr>
          <w:p w:rsidR="00D4636A" w:rsidRDefault="00D4636A" w:rsidP="0027289C">
            <w:pPr>
              <w:spacing w:line="300" w:lineRule="auto"/>
              <w:ind w:firstLineChars="50" w:firstLine="105"/>
              <w:jc w:val="left"/>
              <w:rPr>
                <w:rFonts w:ascii="宋体" w:hAnsi="宋体"/>
                <w:szCs w:val="21"/>
              </w:rPr>
            </w:pPr>
          </w:p>
        </w:tc>
        <w:tc>
          <w:tcPr>
            <w:tcW w:w="3396" w:type="dxa"/>
            <w:tcBorders>
              <w:bottom w:val="single" w:sz="4" w:space="0" w:color="auto"/>
            </w:tcBorders>
          </w:tcPr>
          <w:p w:rsidR="00D4636A" w:rsidRPr="003B47AE" w:rsidRDefault="00D4636A" w:rsidP="0027289C">
            <w:pPr>
              <w:spacing w:line="300" w:lineRule="auto"/>
              <w:rPr>
                <w:rFonts w:ascii="宋体" w:hAnsi="宋体"/>
                <w:color w:val="FF0000"/>
                <w:szCs w:val="21"/>
              </w:rPr>
            </w:pPr>
            <w:r w:rsidRPr="003B47AE">
              <w:rPr>
                <w:rFonts w:ascii="宋体" w:hAnsi="宋体" w:hint="eastAsia"/>
                <w:color w:val="FF0000"/>
                <w:szCs w:val="21"/>
              </w:rPr>
              <w:t>在境内全国性或国际性学术会议上宣读的论文</w:t>
            </w:r>
          </w:p>
        </w:tc>
        <w:tc>
          <w:tcPr>
            <w:tcW w:w="1652" w:type="dxa"/>
            <w:vAlign w:val="center"/>
          </w:tcPr>
          <w:p w:rsidR="00D4636A" w:rsidRDefault="00D4636A" w:rsidP="0027289C">
            <w:pPr>
              <w:spacing w:line="300" w:lineRule="auto"/>
              <w:jc w:val="center"/>
              <w:rPr>
                <w:rFonts w:ascii="宋体" w:hAnsi="宋体"/>
                <w:szCs w:val="21"/>
              </w:rPr>
            </w:pPr>
            <w:r>
              <w:rPr>
                <w:rFonts w:ascii="宋体" w:hAnsi="宋体" w:hint="eastAsia"/>
                <w:szCs w:val="21"/>
              </w:rPr>
              <w:t>5分/篇</w:t>
            </w:r>
          </w:p>
        </w:tc>
        <w:tc>
          <w:tcPr>
            <w:tcW w:w="3412" w:type="dxa"/>
            <w:vMerge/>
          </w:tcPr>
          <w:p w:rsidR="00D4636A" w:rsidRDefault="00D4636A" w:rsidP="0027289C">
            <w:pPr>
              <w:spacing w:line="300" w:lineRule="auto"/>
              <w:rPr>
                <w:rFonts w:ascii="宋体" w:hAnsi="宋体"/>
                <w:szCs w:val="21"/>
              </w:rPr>
            </w:pPr>
          </w:p>
        </w:tc>
      </w:tr>
      <w:tr w:rsidR="00D4636A" w:rsidTr="0027289C">
        <w:trPr>
          <w:cantSplit/>
          <w:trHeight w:val="1687"/>
        </w:trPr>
        <w:tc>
          <w:tcPr>
            <w:tcW w:w="753" w:type="dxa"/>
            <w:vMerge/>
          </w:tcPr>
          <w:p w:rsidR="00D4636A" w:rsidRDefault="00D4636A" w:rsidP="0027289C">
            <w:pPr>
              <w:spacing w:line="300" w:lineRule="auto"/>
              <w:jc w:val="left"/>
              <w:rPr>
                <w:rFonts w:ascii="宋体" w:hAnsi="宋体"/>
                <w:szCs w:val="21"/>
              </w:rPr>
            </w:pPr>
          </w:p>
        </w:tc>
        <w:tc>
          <w:tcPr>
            <w:tcW w:w="3396" w:type="dxa"/>
          </w:tcPr>
          <w:p w:rsidR="00D4636A" w:rsidRPr="003B47AE" w:rsidRDefault="00D4636A" w:rsidP="0027289C">
            <w:pPr>
              <w:spacing w:line="300" w:lineRule="auto"/>
              <w:rPr>
                <w:rFonts w:ascii="宋体" w:hAnsi="宋体"/>
                <w:color w:val="FF0000"/>
                <w:szCs w:val="21"/>
              </w:rPr>
            </w:pPr>
            <w:r w:rsidRPr="003B47AE">
              <w:rPr>
                <w:rFonts w:ascii="宋体" w:hAnsi="宋体" w:hint="eastAsia"/>
                <w:color w:val="FF0000"/>
                <w:szCs w:val="21"/>
              </w:rPr>
              <w:t>收入境外国际性学术会议论文集的论文</w:t>
            </w:r>
          </w:p>
        </w:tc>
        <w:tc>
          <w:tcPr>
            <w:tcW w:w="1652" w:type="dxa"/>
            <w:vAlign w:val="center"/>
          </w:tcPr>
          <w:p w:rsidR="00D4636A" w:rsidRDefault="00D4636A" w:rsidP="0027289C">
            <w:pPr>
              <w:spacing w:line="300" w:lineRule="auto"/>
              <w:ind w:firstLineChars="150" w:firstLine="315"/>
              <w:rPr>
                <w:rFonts w:ascii="宋体" w:hAnsi="宋体"/>
                <w:szCs w:val="21"/>
              </w:rPr>
            </w:pPr>
            <w:r>
              <w:rPr>
                <w:rFonts w:ascii="宋体" w:hAnsi="宋体" w:hint="eastAsia"/>
                <w:szCs w:val="21"/>
              </w:rPr>
              <w:t>10分/篇</w:t>
            </w:r>
          </w:p>
        </w:tc>
        <w:tc>
          <w:tcPr>
            <w:tcW w:w="3412" w:type="dxa"/>
            <w:vMerge/>
          </w:tcPr>
          <w:p w:rsidR="00D4636A" w:rsidRDefault="00D4636A" w:rsidP="0027289C">
            <w:pPr>
              <w:spacing w:line="300" w:lineRule="auto"/>
              <w:rPr>
                <w:rFonts w:ascii="宋体" w:hAnsi="宋体"/>
                <w:szCs w:val="21"/>
              </w:rPr>
            </w:pPr>
          </w:p>
        </w:tc>
      </w:tr>
      <w:tr w:rsidR="00D4636A" w:rsidTr="0027289C">
        <w:trPr>
          <w:cantSplit/>
          <w:trHeight w:val="1598"/>
        </w:trPr>
        <w:tc>
          <w:tcPr>
            <w:tcW w:w="753" w:type="dxa"/>
            <w:vMerge/>
          </w:tcPr>
          <w:p w:rsidR="00D4636A" w:rsidRDefault="00D4636A" w:rsidP="0027289C">
            <w:pPr>
              <w:spacing w:line="300" w:lineRule="auto"/>
              <w:jc w:val="left"/>
              <w:rPr>
                <w:rFonts w:ascii="宋体" w:hAnsi="宋体"/>
                <w:szCs w:val="21"/>
              </w:rPr>
            </w:pPr>
          </w:p>
        </w:tc>
        <w:tc>
          <w:tcPr>
            <w:tcW w:w="3396" w:type="dxa"/>
          </w:tcPr>
          <w:p w:rsidR="00D4636A" w:rsidRPr="003B47AE" w:rsidRDefault="00D4636A" w:rsidP="0027289C">
            <w:pPr>
              <w:spacing w:line="300" w:lineRule="auto"/>
              <w:rPr>
                <w:rFonts w:ascii="宋体" w:hAnsi="宋体"/>
                <w:color w:val="FF0000"/>
                <w:szCs w:val="21"/>
              </w:rPr>
            </w:pPr>
            <w:r w:rsidRPr="003B47AE">
              <w:rPr>
                <w:rFonts w:ascii="宋体" w:hAnsi="宋体" w:hint="eastAsia"/>
                <w:color w:val="FF0000"/>
                <w:szCs w:val="21"/>
              </w:rPr>
              <w:t>收入境内全国性或国际性学术会议论文集的论文</w:t>
            </w:r>
          </w:p>
        </w:tc>
        <w:tc>
          <w:tcPr>
            <w:tcW w:w="1652" w:type="dxa"/>
            <w:vAlign w:val="center"/>
          </w:tcPr>
          <w:p w:rsidR="00D4636A" w:rsidRDefault="00D4636A" w:rsidP="0027289C">
            <w:pPr>
              <w:spacing w:line="300" w:lineRule="auto"/>
              <w:ind w:firstLineChars="150" w:firstLine="315"/>
              <w:rPr>
                <w:rFonts w:ascii="宋体" w:hAnsi="宋体"/>
                <w:szCs w:val="21"/>
              </w:rPr>
            </w:pPr>
            <w:r>
              <w:rPr>
                <w:rFonts w:ascii="宋体" w:hAnsi="宋体" w:hint="eastAsia"/>
                <w:szCs w:val="21"/>
              </w:rPr>
              <w:t>2.5分/篇</w:t>
            </w:r>
          </w:p>
        </w:tc>
        <w:tc>
          <w:tcPr>
            <w:tcW w:w="3412" w:type="dxa"/>
            <w:vMerge/>
          </w:tcPr>
          <w:p w:rsidR="00D4636A" w:rsidRDefault="00D4636A" w:rsidP="0027289C">
            <w:pPr>
              <w:spacing w:line="300" w:lineRule="auto"/>
              <w:rPr>
                <w:rFonts w:ascii="宋体" w:hAnsi="宋体"/>
                <w:szCs w:val="21"/>
              </w:rPr>
            </w:pPr>
          </w:p>
        </w:tc>
      </w:tr>
    </w:tbl>
    <w:p w:rsidR="00D4636A" w:rsidRDefault="00D4636A" w:rsidP="00D4636A">
      <w:pPr>
        <w:spacing w:line="300" w:lineRule="auto"/>
        <w:rPr>
          <w:b/>
          <w:szCs w:val="21"/>
        </w:rPr>
      </w:pPr>
    </w:p>
    <w:p w:rsidR="00D4636A" w:rsidRPr="00050D6C" w:rsidRDefault="00192367" w:rsidP="00D4636A">
      <w:pPr>
        <w:spacing w:line="300" w:lineRule="auto"/>
        <w:rPr>
          <w:rFonts w:ascii="宋体" w:hAnsi="宋体"/>
          <w:b/>
          <w:sz w:val="24"/>
          <w:szCs w:val="24"/>
        </w:rPr>
      </w:pPr>
      <w:r w:rsidRPr="00050D6C">
        <w:rPr>
          <w:rFonts w:ascii="宋体" w:hAnsi="宋体" w:hint="eastAsia"/>
          <w:b/>
          <w:sz w:val="24"/>
          <w:szCs w:val="24"/>
        </w:rPr>
        <w:t>四</w:t>
      </w:r>
      <w:r w:rsidR="00D4636A" w:rsidRPr="00050D6C">
        <w:rPr>
          <w:rFonts w:ascii="宋体" w:hAnsi="宋体" w:hint="eastAsia"/>
          <w:b/>
          <w:sz w:val="24"/>
          <w:szCs w:val="24"/>
        </w:rPr>
        <w:t>、社会活动、文体活动、社会工作计分标准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
        <w:gridCol w:w="961"/>
        <w:gridCol w:w="496"/>
        <w:gridCol w:w="529"/>
        <w:gridCol w:w="529"/>
        <w:gridCol w:w="263"/>
        <w:gridCol w:w="260"/>
        <w:gridCol w:w="520"/>
        <w:gridCol w:w="520"/>
        <w:gridCol w:w="554"/>
        <w:gridCol w:w="583"/>
        <w:gridCol w:w="753"/>
        <w:gridCol w:w="2894"/>
      </w:tblGrid>
      <w:tr w:rsidR="00D4636A" w:rsidTr="0027289C">
        <w:trPr>
          <w:cantSplit/>
          <w:trHeight w:val="459"/>
        </w:trPr>
        <w:tc>
          <w:tcPr>
            <w:tcW w:w="1403" w:type="dxa"/>
            <w:gridSpan w:val="2"/>
            <w:vMerge w:val="restart"/>
          </w:tcPr>
          <w:p w:rsidR="00D4636A" w:rsidRDefault="00D4636A" w:rsidP="0027289C">
            <w:pPr>
              <w:spacing w:line="300" w:lineRule="auto"/>
              <w:rPr>
                <w:szCs w:val="21"/>
              </w:rPr>
            </w:pPr>
          </w:p>
          <w:p w:rsidR="00D4636A" w:rsidRDefault="00D4636A" w:rsidP="0027289C">
            <w:pPr>
              <w:spacing w:line="300" w:lineRule="auto"/>
              <w:rPr>
                <w:szCs w:val="21"/>
              </w:rPr>
            </w:pPr>
          </w:p>
          <w:p w:rsidR="00D4636A" w:rsidRDefault="00D4636A" w:rsidP="0027289C">
            <w:pPr>
              <w:spacing w:line="300" w:lineRule="auto"/>
              <w:rPr>
                <w:szCs w:val="21"/>
              </w:rPr>
            </w:pPr>
          </w:p>
        </w:tc>
        <w:tc>
          <w:tcPr>
            <w:tcW w:w="496" w:type="dxa"/>
            <w:vMerge w:val="restart"/>
          </w:tcPr>
          <w:p w:rsidR="00D4636A" w:rsidRDefault="00D4636A" w:rsidP="0027289C">
            <w:pPr>
              <w:spacing w:line="300" w:lineRule="auto"/>
              <w:jc w:val="center"/>
              <w:rPr>
                <w:szCs w:val="21"/>
              </w:rPr>
            </w:pPr>
          </w:p>
          <w:p w:rsidR="00D4636A" w:rsidRDefault="00D4636A" w:rsidP="0027289C">
            <w:pPr>
              <w:spacing w:line="300" w:lineRule="auto"/>
              <w:rPr>
                <w:szCs w:val="21"/>
              </w:rPr>
            </w:pPr>
            <w:r>
              <w:rPr>
                <w:rFonts w:hint="eastAsia"/>
                <w:szCs w:val="21"/>
              </w:rPr>
              <w:t>获奖</w:t>
            </w:r>
          </w:p>
          <w:p w:rsidR="00D4636A" w:rsidRDefault="00D4636A" w:rsidP="0027289C">
            <w:pPr>
              <w:spacing w:line="300" w:lineRule="auto"/>
              <w:jc w:val="center"/>
              <w:rPr>
                <w:szCs w:val="21"/>
              </w:rPr>
            </w:pPr>
            <w:r>
              <w:rPr>
                <w:rFonts w:hint="eastAsia"/>
                <w:szCs w:val="21"/>
              </w:rPr>
              <w:t>名次</w:t>
            </w:r>
          </w:p>
          <w:p w:rsidR="00D4636A" w:rsidRDefault="00D4636A" w:rsidP="0027289C">
            <w:pPr>
              <w:spacing w:line="300" w:lineRule="auto"/>
              <w:jc w:val="center"/>
              <w:rPr>
                <w:b/>
                <w:szCs w:val="21"/>
              </w:rPr>
            </w:pPr>
            <w:r>
              <w:rPr>
                <w:rFonts w:hint="eastAsia"/>
                <w:b/>
                <w:szCs w:val="21"/>
              </w:rPr>
              <w:t xml:space="preserve"> </w:t>
            </w:r>
          </w:p>
        </w:tc>
        <w:tc>
          <w:tcPr>
            <w:tcW w:w="529" w:type="dxa"/>
            <w:vMerge w:val="restart"/>
          </w:tcPr>
          <w:p w:rsidR="00D4636A" w:rsidRDefault="00D4636A" w:rsidP="0027289C">
            <w:pPr>
              <w:spacing w:line="300" w:lineRule="auto"/>
              <w:jc w:val="center"/>
              <w:rPr>
                <w:szCs w:val="21"/>
              </w:rPr>
            </w:pPr>
          </w:p>
          <w:p w:rsidR="00D4636A" w:rsidRDefault="00D4636A" w:rsidP="0027289C">
            <w:pPr>
              <w:spacing w:line="300" w:lineRule="auto"/>
              <w:jc w:val="center"/>
              <w:rPr>
                <w:szCs w:val="21"/>
              </w:rPr>
            </w:pPr>
            <w:r>
              <w:rPr>
                <w:rFonts w:hint="eastAsia"/>
                <w:szCs w:val="21"/>
              </w:rPr>
              <w:t>获奖等级</w:t>
            </w:r>
          </w:p>
        </w:tc>
        <w:tc>
          <w:tcPr>
            <w:tcW w:w="1572" w:type="dxa"/>
            <w:gridSpan w:val="4"/>
          </w:tcPr>
          <w:p w:rsidR="00D4636A" w:rsidRDefault="00D4636A" w:rsidP="0027289C">
            <w:pPr>
              <w:spacing w:line="300" w:lineRule="auto"/>
              <w:jc w:val="center"/>
              <w:rPr>
                <w:szCs w:val="21"/>
              </w:rPr>
            </w:pPr>
            <w:r>
              <w:rPr>
                <w:rFonts w:hint="eastAsia"/>
                <w:szCs w:val="21"/>
              </w:rPr>
              <w:t>先进集体</w:t>
            </w:r>
          </w:p>
        </w:tc>
        <w:tc>
          <w:tcPr>
            <w:tcW w:w="1657" w:type="dxa"/>
            <w:gridSpan w:val="3"/>
          </w:tcPr>
          <w:p w:rsidR="00D4636A" w:rsidRDefault="00D4636A" w:rsidP="0027289C">
            <w:pPr>
              <w:spacing w:line="300" w:lineRule="auto"/>
              <w:rPr>
                <w:szCs w:val="21"/>
              </w:rPr>
            </w:pPr>
            <w:r>
              <w:rPr>
                <w:rFonts w:hint="eastAsia"/>
                <w:szCs w:val="21"/>
              </w:rPr>
              <w:t>社</w:t>
            </w:r>
            <w:r>
              <w:rPr>
                <w:rFonts w:hint="eastAsia"/>
                <w:szCs w:val="21"/>
              </w:rPr>
              <w:t xml:space="preserve"> </w:t>
            </w:r>
            <w:r>
              <w:rPr>
                <w:rFonts w:hint="eastAsia"/>
                <w:szCs w:val="21"/>
              </w:rPr>
              <w:t>会</w:t>
            </w:r>
            <w:r>
              <w:rPr>
                <w:rFonts w:hint="eastAsia"/>
                <w:szCs w:val="21"/>
              </w:rPr>
              <w:t xml:space="preserve">  </w:t>
            </w:r>
            <w:r>
              <w:rPr>
                <w:rFonts w:hint="eastAsia"/>
                <w:szCs w:val="21"/>
              </w:rPr>
              <w:t>活</w:t>
            </w:r>
            <w:r>
              <w:rPr>
                <w:rFonts w:hint="eastAsia"/>
                <w:szCs w:val="21"/>
              </w:rPr>
              <w:t xml:space="preserve">  </w:t>
            </w:r>
            <w:r>
              <w:rPr>
                <w:rFonts w:hint="eastAsia"/>
                <w:szCs w:val="21"/>
              </w:rPr>
              <w:t>动</w:t>
            </w:r>
          </w:p>
        </w:tc>
        <w:tc>
          <w:tcPr>
            <w:tcW w:w="753" w:type="dxa"/>
            <w:vMerge w:val="restart"/>
          </w:tcPr>
          <w:p w:rsidR="00D4636A" w:rsidRDefault="00D4636A" w:rsidP="0027289C">
            <w:pPr>
              <w:spacing w:line="300" w:lineRule="auto"/>
              <w:jc w:val="center"/>
              <w:rPr>
                <w:szCs w:val="21"/>
              </w:rPr>
            </w:pPr>
          </w:p>
          <w:p w:rsidR="00D4636A" w:rsidRDefault="00D4636A" w:rsidP="0027289C">
            <w:pPr>
              <w:spacing w:line="300" w:lineRule="auto"/>
              <w:rPr>
                <w:szCs w:val="21"/>
              </w:rPr>
            </w:pPr>
            <w:r>
              <w:rPr>
                <w:rFonts w:hint="eastAsia"/>
                <w:szCs w:val="21"/>
              </w:rPr>
              <w:t>文体活</w:t>
            </w:r>
            <w:r>
              <w:rPr>
                <w:rFonts w:hint="eastAsia"/>
                <w:szCs w:val="21"/>
              </w:rPr>
              <w:t xml:space="preserve"> </w:t>
            </w:r>
            <w:r>
              <w:rPr>
                <w:rFonts w:hint="eastAsia"/>
                <w:szCs w:val="21"/>
              </w:rPr>
              <w:t>动</w:t>
            </w:r>
          </w:p>
        </w:tc>
        <w:tc>
          <w:tcPr>
            <w:tcW w:w="2894" w:type="dxa"/>
            <w:vMerge w:val="restart"/>
          </w:tcPr>
          <w:p w:rsidR="00D4636A" w:rsidRDefault="00D4636A" w:rsidP="0027289C">
            <w:pPr>
              <w:spacing w:line="300" w:lineRule="auto"/>
              <w:jc w:val="center"/>
              <w:rPr>
                <w:szCs w:val="21"/>
              </w:rPr>
            </w:pPr>
          </w:p>
          <w:p w:rsidR="00D4636A" w:rsidRDefault="00D4636A" w:rsidP="0027289C">
            <w:pPr>
              <w:spacing w:line="300" w:lineRule="auto"/>
              <w:jc w:val="center"/>
              <w:rPr>
                <w:szCs w:val="21"/>
              </w:rPr>
            </w:pPr>
          </w:p>
          <w:p w:rsidR="00D4636A" w:rsidRDefault="00D4636A" w:rsidP="0027289C">
            <w:pPr>
              <w:spacing w:line="300" w:lineRule="auto"/>
              <w:jc w:val="center"/>
              <w:rPr>
                <w:szCs w:val="21"/>
              </w:rPr>
            </w:pPr>
            <w:r>
              <w:rPr>
                <w:rFonts w:hint="eastAsia"/>
                <w:szCs w:val="21"/>
              </w:rPr>
              <w:t>备</w:t>
            </w:r>
            <w:r>
              <w:rPr>
                <w:rFonts w:hint="eastAsia"/>
                <w:szCs w:val="21"/>
              </w:rPr>
              <w:t xml:space="preserve">     </w:t>
            </w:r>
            <w:r>
              <w:rPr>
                <w:rFonts w:hint="eastAsia"/>
                <w:szCs w:val="21"/>
              </w:rPr>
              <w:t>注</w:t>
            </w:r>
          </w:p>
        </w:tc>
      </w:tr>
      <w:tr w:rsidR="00D4636A" w:rsidTr="0027289C">
        <w:trPr>
          <w:cantSplit/>
          <w:trHeight w:val="2328"/>
        </w:trPr>
        <w:tc>
          <w:tcPr>
            <w:tcW w:w="1403" w:type="dxa"/>
            <w:gridSpan w:val="2"/>
            <w:vMerge/>
          </w:tcPr>
          <w:p w:rsidR="00D4636A" w:rsidRDefault="00D4636A" w:rsidP="0027289C">
            <w:pPr>
              <w:spacing w:line="300" w:lineRule="auto"/>
              <w:rPr>
                <w:szCs w:val="21"/>
              </w:rPr>
            </w:pPr>
          </w:p>
        </w:tc>
        <w:tc>
          <w:tcPr>
            <w:tcW w:w="496" w:type="dxa"/>
            <w:vMerge/>
          </w:tcPr>
          <w:p w:rsidR="00D4636A" w:rsidRDefault="00D4636A" w:rsidP="0027289C">
            <w:pPr>
              <w:spacing w:line="300" w:lineRule="auto"/>
              <w:jc w:val="center"/>
              <w:rPr>
                <w:szCs w:val="21"/>
              </w:rPr>
            </w:pPr>
          </w:p>
        </w:tc>
        <w:tc>
          <w:tcPr>
            <w:tcW w:w="529" w:type="dxa"/>
            <w:vMerge/>
          </w:tcPr>
          <w:p w:rsidR="00D4636A" w:rsidRDefault="00D4636A" w:rsidP="0027289C">
            <w:pPr>
              <w:spacing w:line="300" w:lineRule="auto"/>
              <w:jc w:val="center"/>
              <w:rPr>
                <w:szCs w:val="21"/>
              </w:rPr>
            </w:pPr>
          </w:p>
        </w:tc>
        <w:tc>
          <w:tcPr>
            <w:tcW w:w="529" w:type="dxa"/>
          </w:tcPr>
          <w:p w:rsidR="00D4636A" w:rsidRDefault="00D4636A" w:rsidP="0027289C">
            <w:pPr>
              <w:spacing w:line="300" w:lineRule="auto"/>
              <w:rPr>
                <w:szCs w:val="21"/>
              </w:rPr>
            </w:pPr>
            <w:r>
              <w:rPr>
                <w:rFonts w:hint="eastAsia"/>
                <w:szCs w:val="21"/>
              </w:rPr>
              <w:t>主要干部</w:t>
            </w:r>
          </w:p>
        </w:tc>
        <w:tc>
          <w:tcPr>
            <w:tcW w:w="523" w:type="dxa"/>
            <w:gridSpan w:val="2"/>
          </w:tcPr>
          <w:p w:rsidR="00D4636A" w:rsidRDefault="00D4636A" w:rsidP="0027289C">
            <w:pPr>
              <w:spacing w:line="300" w:lineRule="auto"/>
              <w:jc w:val="center"/>
              <w:rPr>
                <w:szCs w:val="21"/>
              </w:rPr>
            </w:pPr>
            <w:r>
              <w:rPr>
                <w:rFonts w:hint="eastAsia"/>
                <w:szCs w:val="21"/>
              </w:rPr>
              <w:t>其他干部</w:t>
            </w:r>
          </w:p>
        </w:tc>
        <w:tc>
          <w:tcPr>
            <w:tcW w:w="520" w:type="dxa"/>
          </w:tcPr>
          <w:p w:rsidR="00D4636A" w:rsidRDefault="00D4636A" w:rsidP="0027289C">
            <w:pPr>
              <w:spacing w:line="300" w:lineRule="auto"/>
              <w:jc w:val="center"/>
              <w:rPr>
                <w:szCs w:val="21"/>
              </w:rPr>
            </w:pPr>
            <w:r>
              <w:rPr>
                <w:rFonts w:hint="eastAsia"/>
                <w:szCs w:val="21"/>
              </w:rPr>
              <w:t>其他学生</w:t>
            </w:r>
          </w:p>
        </w:tc>
        <w:tc>
          <w:tcPr>
            <w:tcW w:w="520" w:type="dxa"/>
          </w:tcPr>
          <w:p w:rsidR="00D4636A" w:rsidRDefault="00D4636A" w:rsidP="0027289C">
            <w:pPr>
              <w:spacing w:line="300" w:lineRule="auto"/>
              <w:jc w:val="center"/>
              <w:rPr>
                <w:szCs w:val="21"/>
              </w:rPr>
            </w:pPr>
            <w:r>
              <w:rPr>
                <w:rFonts w:hint="eastAsia"/>
                <w:szCs w:val="21"/>
              </w:rPr>
              <w:t>学科竞赛</w:t>
            </w:r>
          </w:p>
        </w:tc>
        <w:tc>
          <w:tcPr>
            <w:tcW w:w="554" w:type="dxa"/>
          </w:tcPr>
          <w:p w:rsidR="00D4636A" w:rsidRDefault="00D4636A" w:rsidP="0027289C">
            <w:pPr>
              <w:spacing w:line="300" w:lineRule="auto"/>
              <w:jc w:val="center"/>
              <w:rPr>
                <w:szCs w:val="21"/>
              </w:rPr>
            </w:pPr>
            <w:r>
              <w:rPr>
                <w:rFonts w:hint="eastAsia"/>
                <w:szCs w:val="21"/>
              </w:rPr>
              <w:t>非学术类论文</w:t>
            </w:r>
          </w:p>
        </w:tc>
        <w:tc>
          <w:tcPr>
            <w:tcW w:w="583" w:type="dxa"/>
          </w:tcPr>
          <w:p w:rsidR="00D4636A" w:rsidRDefault="00D4636A" w:rsidP="0027289C">
            <w:pPr>
              <w:widowControl/>
              <w:jc w:val="left"/>
              <w:rPr>
                <w:szCs w:val="21"/>
              </w:rPr>
            </w:pPr>
            <w:r>
              <w:rPr>
                <w:rFonts w:hint="eastAsia"/>
                <w:szCs w:val="21"/>
              </w:rPr>
              <w:t>社会实践</w:t>
            </w:r>
          </w:p>
          <w:p w:rsidR="00D4636A" w:rsidRDefault="00D4636A" w:rsidP="0027289C">
            <w:pPr>
              <w:spacing w:line="300" w:lineRule="auto"/>
              <w:rPr>
                <w:szCs w:val="21"/>
              </w:rPr>
            </w:pPr>
            <w:r>
              <w:rPr>
                <w:rFonts w:hint="eastAsia"/>
                <w:szCs w:val="21"/>
              </w:rPr>
              <w:t>锻炼</w:t>
            </w:r>
          </w:p>
        </w:tc>
        <w:tc>
          <w:tcPr>
            <w:tcW w:w="753" w:type="dxa"/>
            <w:vMerge/>
          </w:tcPr>
          <w:p w:rsidR="00D4636A" w:rsidRDefault="00D4636A" w:rsidP="0027289C">
            <w:pPr>
              <w:spacing w:line="300" w:lineRule="auto"/>
              <w:jc w:val="center"/>
              <w:rPr>
                <w:szCs w:val="21"/>
              </w:rPr>
            </w:pPr>
          </w:p>
        </w:tc>
        <w:tc>
          <w:tcPr>
            <w:tcW w:w="2894" w:type="dxa"/>
            <w:vMerge/>
          </w:tcPr>
          <w:p w:rsidR="00D4636A" w:rsidRDefault="00D4636A" w:rsidP="0027289C">
            <w:pPr>
              <w:spacing w:line="300" w:lineRule="auto"/>
              <w:jc w:val="center"/>
              <w:rPr>
                <w:szCs w:val="21"/>
              </w:rPr>
            </w:pPr>
          </w:p>
        </w:tc>
      </w:tr>
      <w:tr w:rsidR="00D4636A" w:rsidTr="0027289C">
        <w:trPr>
          <w:cantSplit/>
          <w:trHeight w:val="358"/>
        </w:trPr>
        <w:tc>
          <w:tcPr>
            <w:tcW w:w="442" w:type="dxa"/>
            <w:vMerge w:val="restart"/>
          </w:tcPr>
          <w:p w:rsidR="00D4636A" w:rsidRDefault="00D4636A" w:rsidP="0027289C">
            <w:pPr>
              <w:spacing w:line="300" w:lineRule="auto"/>
              <w:rPr>
                <w:szCs w:val="21"/>
              </w:rPr>
            </w:pPr>
          </w:p>
          <w:p w:rsidR="00D4636A" w:rsidRDefault="00D4636A" w:rsidP="0027289C">
            <w:pPr>
              <w:spacing w:line="300" w:lineRule="auto"/>
              <w:rPr>
                <w:szCs w:val="21"/>
              </w:rPr>
            </w:pPr>
          </w:p>
          <w:p w:rsidR="00D4636A" w:rsidRDefault="00D4636A" w:rsidP="0027289C">
            <w:pPr>
              <w:spacing w:line="300" w:lineRule="auto"/>
              <w:rPr>
                <w:szCs w:val="21"/>
              </w:rPr>
            </w:pPr>
            <w:r>
              <w:rPr>
                <w:rFonts w:hint="eastAsia"/>
                <w:szCs w:val="21"/>
              </w:rPr>
              <w:t>社</w:t>
            </w:r>
          </w:p>
          <w:p w:rsidR="00D4636A" w:rsidRDefault="00D4636A" w:rsidP="0027289C">
            <w:pPr>
              <w:spacing w:line="300" w:lineRule="auto"/>
              <w:rPr>
                <w:szCs w:val="21"/>
              </w:rPr>
            </w:pPr>
          </w:p>
          <w:p w:rsidR="00D4636A" w:rsidRDefault="00D4636A" w:rsidP="0027289C">
            <w:pPr>
              <w:spacing w:line="300" w:lineRule="auto"/>
              <w:rPr>
                <w:szCs w:val="21"/>
              </w:rPr>
            </w:pPr>
            <w:r>
              <w:rPr>
                <w:rFonts w:hint="eastAsia"/>
                <w:szCs w:val="21"/>
              </w:rPr>
              <w:t>会</w:t>
            </w:r>
          </w:p>
          <w:p w:rsidR="00D4636A" w:rsidRDefault="00D4636A" w:rsidP="0027289C">
            <w:pPr>
              <w:spacing w:line="300" w:lineRule="auto"/>
              <w:rPr>
                <w:szCs w:val="21"/>
              </w:rPr>
            </w:pPr>
          </w:p>
          <w:p w:rsidR="00D4636A" w:rsidRDefault="00D4636A" w:rsidP="0027289C">
            <w:pPr>
              <w:spacing w:line="300" w:lineRule="auto"/>
              <w:rPr>
                <w:szCs w:val="21"/>
              </w:rPr>
            </w:pPr>
            <w:r>
              <w:rPr>
                <w:rFonts w:hint="eastAsia"/>
                <w:szCs w:val="21"/>
              </w:rPr>
              <w:t>活</w:t>
            </w:r>
          </w:p>
          <w:p w:rsidR="00D4636A" w:rsidRDefault="00D4636A" w:rsidP="0027289C">
            <w:pPr>
              <w:spacing w:line="300" w:lineRule="auto"/>
              <w:rPr>
                <w:szCs w:val="21"/>
              </w:rPr>
            </w:pPr>
          </w:p>
          <w:p w:rsidR="00D4636A" w:rsidRDefault="00D4636A" w:rsidP="0027289C">
            <w:pPr>
              <w:spacing w:line="300" w:lineRule="auto"/>
              <w:rPr>
                <w:szCs w:val="21"/>
              </w:rPr>
            </w:pPr>
            <w:r>
              <w:rPr>
                <w:rFonts w:hint="eastAsia"/>
                <w:szCs w:val="21"/>
              </w:rPr>
              <w:t>动</w:t>
            </w:r>
          </w:p>
          <w:p w:rsidR="00D4636A" w:rsidRDefault="00D4636A" w:rsidP="0027289C">
            <w:pPr>
              <w:spacing w:line="300" w:lineRule="auto"/>
              <w:rPr>
                <w:szCs w:val="21"/>
              </w:rPr>
            </w:pPr>
          </w:p>
          <w:p w:rsidR="00D4636A" w:rsidRDefault="00D4636A" w:rsidP="0027289C">
            <w:pPr>
              <w:spacing w:line="300" w:lineRule="auto"/>
              <w:rPr>
                <w:szCs w:val="21"/>
              </w:rPr>
            </w:pPr>
            <w:r>
              <w:rPr>
                <w:rFonts w:hint="eastAsia"/>
                <w:szCs w:val="21"/>
              </w:rPr>
              <w:t>与</w:t>
            </w:r>
          </w:p>
          <w:p w:rsidR="00D4636A" w:rsidRDefault="00D4636A" w:rsidP="0027289C">
            <w:pPr>
              <w:spacing w:line="300" w:lineRule="auto"/>
              <w:rPr>
                <w:szCs w:val="21"/>
              </w:rPr>
            </w:pPr>
          </w:p>
          <w:p w:rsidR="00D4636A" w:rsidRDefault="00D4636A" w:rsidP="0027289C">
            <w:pPr>
              <w:spacing w:line="300" w:lineRule="auto"/>
              <w:rPr>
                <w:szCs w:val="21"/>
              </w:rPr>
            </w:pPr>
            <w:r>
              <w:rPr>
                <w:rFonts w:hint="eastAsia"/>
                <w:szCs w:val="21"/>
              </w:rPr>
              <w:lastRenderedPageBreak/>
              <w:t>文</w:t>
            </w:r>
          </w:p>
          <w:p w:rsidR="00D4636A" w:rsidRDefault="00D4636A" w:rsidP="0027289C">
            <w:pPr>
              <w:spacing w:line="300" w:lineRule="auto"/>
              <w:rPr>
                <w:szCs w:val="21"/>
              </w:rPr>
            </w:pPr>
          </w:p>
          <w:p w:rsidR="00D4636A" w:rsidRDefault="00D4636A" w:rsidP="0027289C">
            <w:pPr>
              <w:spacing w:line="300" w:lineRule="auto"/>
              <w:rPr>
                <w:szCs w:val="21"/>
              </w:rPr>
            </w:pPr>
            <w:r>
              <w:rPr>
                <w:rFonts w:hint="eastAsia"/>
                <w:szCs w:val="21"/>
              </w:rPr>
              <w:t>体</w:t>
            </w:r>
          </w:p>
          <w:p w:rsidR="00D4636A" w:rsidRDefault="00D4636A" w:rsidP="0027289C">
            <w:pPr>
              <w:spacing w:line="300" w:lineRule="auto"/>
              <w:rPr>
                <w:szCs w:val="21"/>
              </w:rPr>
            </w:pPr>
          </w:p>
          <w:p w:rsidR="00D4636A" w:rsidRDefault="00D4636A" w:rsidP="0027289C">
            <w:pPr>
              <w:spacing w:line="300" w:lineRule="auto"/>
              <w:rPr>
                <w:szCs w:val="21"/>
              </w:rPr>
            </w:pPr>
            <w:r>
              <w:rPr>
                <w:rFonts w:hint="eastAsia"/>
                <w:szCs w:val="21"/>
              </w:rPr>
              <w:t>活</w:t>
            </w:r>
          </w:p>
          <w:p w:rsidR="00D4636A" w:rsidRDefault="00D4636A" w:rsidP="0027289C">
            <w:pPr>
              <w:spacing w:line="300" w:lineRule="auto"/>
              <w:rPr>
                <w:szCs w:val="21"/>
              </w:rPr>
            </w:pPr>
          </w:p>
          <w:p w:rsidR="00D4636A" w:rsidRDefault="00D4636A" w:rsidP="0027289C">
            <w:pPr>
              <w:spacing w:line="300" w:lineRule="auto"/>
              <w:rPr>
                <w:szCs w:val="21"/>
              </w:rPr>
            </w:pPr>
            <w:r>
              <w:rPr>
                <w:rFonts w:hint="eastAsia"/>
                <w:szCs w:val="21"/>
              </w:rPr>
              <w:t>动</w:t>
            </w:r>
          </w:p>
        </w:tc>
        <w:tc>
          <w:tcPr>
            <w:tcW w:w="961" w:type="dxa"/>
            <w:vMerge w:val="restart"/>
          </w:tcPr>
          <w:p w:rsidR="00D4636A" w:rsidRDefault="00D4636A" w:rsidP="0027289C">
            <w:pPr>
              <w:spacing w:line="300" w:lineRule="auto"/>
              <w:ind w:firstLine="180"/>
              <w:rPr>
                <w:szCs w:val="21"/>
              </w:rPr>
            </w:pPr>
            <w:r>
              <w:rPr>
                <w:rFonts w:hint="eastAsia"/>
                <w:szCs w:val="21"/>
              </w:rPr>
              <w:lastRenderedPageBreak/>
              <w:t>国</w:t>
            </w:r>
          </w:p>
          <w:p w:rsidR="00D4636A" w:rsidRDefault="00D4636A" w:rsidP="0027289C">
            <w:pPr>
              <w:spacing w:line="300" w:lineRule="auto"/>
              <w:ind w:firstLineChars="100" w:firstLine="210"/>
              <w:rPr>
                <w:szCs w:val="21"/>
              </w:rPr>
            </w:pPr>
            <w:r>
              <w:rPr>
                <w:rFonts w:hint="eastAsia"/>
                <w:szCs w:val="21"/>
              </w:rPr>
              <w:t>家</w:t>
            </w:r>
          </w:p>
          <w:p w:rsidR="00D4636A" w:rsidRDefault="00D4636A" w:rsidP="0027289C">
            <w:pPr>
              <w:spacing w:line="300" w:lineRule="auto"/>
              <w:ind w:firstLineChars="100" w:firstLine="210"/>
              <w:rPr>
                <w:szCs w:val="21"/>
              </w:rPr>
            </w:pPr>
            <w:r>
              <w:rPr>
                <w:rFonts w:hint="eastAsia"/>
                <w:szCs w:val="21"/>
              </w:rPr>
              <w:t>级</w:t>
            </w:r>
          </w:p>
        </w:tc>
        <w:tc>
          <w:tcPr>
            <w:tcW w:w="496" w:type="dxa"/>
          </w:tcPr>
          <w:p w:rsidR="00D4636A" w:rsidRDefault="00D4636A" w:rsidP="0027289C">
            <w:pPr>
              <w:spacing w:line="300" w:lineRule="auto"/>
              <w:jc w:val="center"/>
              <w:rPr>
                <w:szCs w:val="21"/>
              </w:rPr>
            </w:pPr>
            <w:r>
              <w:rPr>
                <w:rFonts w:hint="eastAsia"/>
                <w:szCs w:val="21"/>
              </w:rPr>
              <w:t>1</w:t>
            </w:r>
          </w:p>
        </w:tc>
        <w:tc>
          <w:tcPr>
            <w:tcW w:w="529" w:type="dxa"/>
          </w:tcPr>
          <w:p w:rsidR="00D4636A" w:rsidRDefault="00D4636A" w:rsidP="0027289C">
            <w:pPr>
              <w:spacing w:line="300" w:lineRule="auto"/>
              <w:jc w:val="center"/>
              <w:rPr>
                <w:szCs w:val="21"/>
              </w:rPr>
            </w:pPr>
            <w:r>
              <w:rPr>
                <w:rFonts w:hint="eastAsia"/>
                <w:szCs w:val="21"/>
              </w:rPr>
              <w:t>一</w:t>
            </w:r>
          </w:p>
        </w:tc>
        <w:tc>
          <w:tcPr>
            <w:tcW w:w="529" w:type="dxa"/>
            <w:vMerge w:val="restart"/>
          </w:tcPr>
          <w:p w:rsidR="00D4636A" w:rsidRDefault="00D4636A" w:rsidP="0027289C">
            <w:pPr>
              <w:widowControl/>
              <w:spacing w:line="300" w:lineRule="auto"/>
              <w:jc w:val="left"/>
              <w:rPr>
                <w:szCs w:val="21"/>
              </w:rPr>
            </w:pPr>
          </w:p>
          <w:p w:rsidR="00D4636A" w:rsidRDefault="00D4636A" w:rsidP="0027289C">
            <w:pPr>
              <w:spacing w:line="300" w:lineRule="auto"/>
              <w:jc w:val="center"/>
              <w:rPr>
                <w:szCs w:val="21"/>
              </w:rPr>
            </w:pPr>
            <w:r>
              <w:rPr>
                <w:rFonts w:hint="eastAsia"/>
                <w:szCs w:val="21"/>
              </w:rPr>
              <w:t>15</w:t>
            </w:r>
          </w:p>
        </w:tc>
        <w:tc>
          <w:tcPr>
            <w:tcW w:w="523" w:type="dxa"/>
            <w:gridSpan w:val="2"/>
            <w:vMerge w:val="restart"/>
          </w:tcPr>
          <w:p w:rsidR="00D4636A" w:rsidRDefault="00D4636A" w:rsidP="0027289C">
            <w:pPr>
              <w:spacing w:line="300" w:lineRule="auto"/>
              <w:jc w:val="center"/>
              <w:rPr>
                <w:szCs w:val="21"/>
              </w:rPr>
            </w:pPr>
          </w:p>
          <w:p w:rsidR="00D4636A" w:rsidRDefault="00D4636A" w:rsidP="0027289C">
            <w:pPr>
              <w:spacing w:line="300" w:lineRule="auto"/>
              <w:jc w:val="center"/>
              <w:rPr>
                <w:szCs w:val="21"/>
              </w:rPr>
            </w:pPr>
            <w:r>
              <w:rPr>
                <w:rFonts w:hint="eastAsia"/>
                <w:szCs w:val="21"/>
              </w:rPr>
              <w:t>12</w:t>
            </w:r>
          </w:p>
        </w:tc>
        <w:tc>
          <w:tcPr>
            <w:tcW w:w="520" w:type="dxa"/>
            <w:vMerge w:val="restart"/>
          </w:tcPr>
          <w:p w:rsidR="00D4636A" w:rsidRDefault="00D4636A" w:rsidP="0027289C">
            <w:pPr>
              <w:widowControl/>
              <w:spacing w:line="300" w:lineRule="auto"/>
              <w:jc w:val="left"/>
              <w:rPr>
                <w:szCs w:val="21"/>
              </w:rPr>
            </w:pPr>
          </w:p>
          <w:p w:rsidR="00D4636A" w:rsidRDefault="00D4636A" w:rsidP="0027289C">
            <w:pPr>
              <w:spacing w:line="300" w:lineRule="auto"/>
              <w:jc w:val="center"/>
              <w:rPr>
                <w:szCs w:val="21"/>
              </w:rPr>
            </w:pPr>
            <w:r>
              <w:rPr>
                <w:rFonts w:hint="eastAsia"/>
                <w:szCs w:val="21"/>
              </w:rPr>
              <w:t>10</w:t>
            </w:r>
          </w:p>
        </w:tc>
        <w:tc>
          <w:tcPr>
            <w:tcW w:w="520" w:type="dxa"/>
          </w:tcPr>
          <w:p w:rsidR="00D4636A" w:rsidRDefault="00D4636A" w:rsidP="0027289C">
            <w:pPr>
              <w:spacing w:line="300" w:lineRule="auto"/>
              <w:jc w:val="center"/>
              <w:rPr>
                <w:szCs w:val="21"/>
              </w:rPr>
            </w:pPr>
            <w:r>
              <w:rPr>
                <w:rFonts w:hint="eastAsia"/>
                <w:szCs w:val="21"/>
              </w:rPr>
              <w:t>15</w:t>
            </w:r>
          </w:p>
        </w:tc>
        <w:tc>
          <w:tcPr>
            <w:tcW w:w="554" w:type="dxa"/>
            <w:vMerge w:val="restart"/>
          </w:tcPr>
          <w:p w:rsidR="00D4636A" w:rsidRDefault="00D4636A" w:rsidP="0027289C">
            <w:pPr>
              <w:spacing w:line="300" w:lineRule="auto"/>
              <w:jc w:val="center"/>
              <w:rPr>
                <w:szCs w:val="21"/>
              </w:rPr>
            </w:pPr>
          </w:p>
          <w:p w:rsidR="00D4636A" w:rsidRDefault="00D4636A" w:rsidP="0027289C">
            <w:pPr>
              <w:spacing w:line="300" w:lineRule="auto"/>
              <w:jc w:val="center"/>
              <w:rPr>
                <w:szCs w:val="21"/>
              </w:rPr>
            </w:pPr>
            <w:r>
              <w:rPr>
                <w:rFonts w:hint="eastAsia"/>
                <w:szCs w:val="21"/>
              </w:rPr>
              <w:t>15</w:t>
            </w:r>
          </w:p>
        </w:tc>
        <w:tc>
          <w:tcPr>
            <w:tcW w:w="583" w:type="dxa"/>
            <w:vMerge w:val="restart"/>
          </w:tcPr>
          <w:p w:rsidR="00D4636A" w:rsidRDefault="00D4636A" w:rsidP="0027289C">
            <w:pPr>
              <w:spacing w:line="300" w:lineRule="auto"/>
              <w:jc w:val="center"/>
              <w:rPr>
                <w:szCs w:val="21"/>
              </w:rPr>
            </w:pPr>
          </w:p>
        </w:tc>
        <w:tc>
          <w:tcPr>
            <w:tcW w:w="753" w:type="dxa"/>
          </w:tcPr>
          <w:p w:rsidR="00D4636A" w:rsidRDefault="00D4636A" w:rsidP="0027289C">
            <w:pPr>
              <w:spacing w:line="300" w:lineRule="auto"/>
              <w:jc w:val="center"/>
              <w:rPr>
                <w:szCs w:val="21"/>
              </w:rPr>
            </w:pPr>
            <w:r>
              <w:rPr>
                <w:rFonts w:hint="eastAsia"/>
                <w:szCs w:val="21"/>
              </w:rPr>
              <w:t>15</w:t>
            </w:r>
          </w:p>
        </w:tc>
        <w:tc>
          <w:tcPr>
            <w:tcW w:w="2894" w:type="dxa"/>
            <w:vMerge w:val="restart"/>
          </w:tcPr>
          <w:p w:rsidR="00D4636A" w:rsidRDefault="00D4636A" w:rsidP="0027289C">
            <w:pPr>
              <w:rPr>
                <w:szCs w:val="21"/>
              </w:rPr>
            </w:pPr>
            <w:r>
              <w:rPr>
                <w:rFonts w:hint="eastAsia"/>
                <w:szCs w:val="21"/>
              </w:rPr>
              <w:t>1</w:t>
            </w:r>
            <w:r>
              <w:rPr>
                <w:rFonts w:hint="eastAsia"/>
                <w:szCs w:val="21"/>
              </w:rPr>
              <w:t>．先进集体须有相关表彰文件证实。同一集体在同一参评年度获不同“先进集体”称号，该集体成员计分取最高分，不累加；</w:t>
            </w:r>
          </w:p>
          <w:p w:rsidR="00D4636A" w:rsidRDefault="00D4636A" w:rsidP="0027289C">
            <w:pPr>
              <w:rPr>
                <w:szCs w:val="21"/>
              </w:rPr>
            </w:pPr>
            <w:r>
              <w:rPr>
                <w:rFonts w:hint="eastAsia"/>
                <w:szCs w:val="21"/>
              </w:rPr>
              <w:t>2</w:t>
            </w:r>
            <w:r>
              <w:rPr>
                <w:rFonts w:hint="eastAsia"/>
                <w:szCs w:val="21"/>
              </w:rPr>
              <w:t>．班级、党支部主要干部为班长、党支部书记，其他学生干部为班委会委员、党支部委员，其他学生为该集体中的其他成员；</w:t>
            </w:r>
          </w:p>
          <w:p w:rsidR="00D4636A" w:rsidRDefault="00D4636A" w:rsidP="0027289C">
            <w:pPr>
              <w:rPr>
                <w:szCs w:val="21"/>
              </w:rPr>
            </w:pPr>
            <w:r>
              <w:rPr>
                <w:rFonts w:hint="eastAsia"/>
                <w:szCs w:val="21"/>
              </w:rPr>
              <w:t>3</w:t>
            </w:r>
            <w:r>
              <w:rPr>
                <w:rFonts w:hint="eastAsia"/>
                <w:szCs w:val="21"/>
              </w:rPr>
              <w:t>．学科竞赛、文体活动若为团体，所有成员均获得该项相应名次得分；</w:t>
            </w:r>
          </w:p>
          <w:p w:rsidR="00D4636A" w:rsidRDefault="00D4636A" w:rsidP="0027289C">
            <w:pPr>
              <w:rPr>
                <w:szCs w:val="21"/>
              </w:rPr>
            </w:pPr>
            <w:r>
              <w:rPr>
                <w:rFonts w:hint="eastAsia"/>
                <w:szCs w:val="21"/>
              </w:rPr>
              <w:t>4</w:t>
            </w:r>
            <w:r>
              <w:rPr>
                <w:rFonts w:hint="eastAsia"/>
                <w:szCs w:val="21"/>
              </w:rPr>
              <w:t>．</w:t>
            </w:r>
            <w:r>
              <w:rPr>
                <w:rFonts w:hint="eastAsia"/>
                <w:szCs w:val="21"/>
              </w:rPr>
              <w:t xml:space="preserve"> </w:t>
            </w:r>
            <w:r>
              <w:rPr>
                <w:rFonts w:hint="eastAsia"/>
                <w:szCs w:val="21"/>
              </w:rPr>
              <w:t>同一文体活动获不同等级奖励，计最高分，不累加；</w:t>
            </w:r>
            <w:r>
              <w:rPr>
                <w:rFonts w:hint="eastAsia"/>
                <w:szCs w:val="21"/>
              </w:rPr>
              <w:t xml:space="preserve"> </w:t>
            </w:r>
          </w:p>
          <w:p w:rsidR="00D4636A" w:rsidRDefault="00D4636A" w:rsidP="0027289C">
            <w:pPr>
              <w:spacing w:line="400" w:lineRule="exact"/>
              <w:rPr>
                <w:szCs w:val="21"/>
              </w:rPr>
            </w:pPr>
            <w:r>
              <w:rPr>
                <w:rFonts w:hint="eastAsia"/>
                <w:szCs w:val="21"/>
              </w:rPr>
              <w:lastRenderedPageBreak/>
              <w:t>5</w:t>
            </w:r>
            <w:r>
              <w:rPr>
                <w:rFonts w:hint="eastAsia"/>
                <w:szCs w:val="21"/>
              </w:rPr>
              <w:t>．非学术论文系指研究咨询报告、社会调查报告、社会实践报告、关于学校建设性意见报告、书评、散文、诗歌、新闻稿、综述等，级别视其发表或收录媒体的主办单位层级而定，按照作者排序据实计分，具体排序分值权重遵照本计分标准第四部分第</w:t>
            </w:r>
            <w:r>
              <w:rPr>
                <w:rFonts w:hint="eastAsia"/>
                <w:szCs w:val="21"/>
              </w:rPr>
              <w:t>1</w:t>
            </w:r>
            <w:r>
              <w:rPr>
                <w:rFonts w:hint="eastAsia"/>
                <w:szCs w:val="21"/>
              </w:rPr>
              <w:t>条备注；</w:t>
            </w:r>
          </w:p>
          <w:p w:rsidR="00D4636A" w:rsidRDefault="00D4636A" w:rsidP="0027289C">
            <w:pPr>
              <w:spacing w:line="400" w:lineRule="exact"/>
              <w:rPr>
                <w:szCs w:val="21"/>
              </w:rPr>
            </w:pPr>
            <w:r>
              <w:rPr>
                <w:rFonts w:hint="eastAsia"/>
                <w:szCs w:val="21"/>
              </w:rPr>
              <w:t>6</w:t>
            </w:r>
            <w:r>
              <w:rPr>
                <w:rFonts w:hint="eastAsia"/>
                <w:szCs w:val="21"/>
              </w:rPr>
              <w:t>．在</w:t>
            </w:r>
            <w:r>
              <w:rPr>
                <w:rFonts w:hint="eastAsia"/>
                <w:szCs w:val="21"/>
                <w:u w:val="single"/>
              </w:rPr>
              <w:t>珞珈新闻网</w:t>
            </w:r>
            <w:r>
              <w:rPr>
                <w:rFonts w:hint="eastAsia"/>
                <w:szCs w:val="21"/>
              </w:rPr>
              <w:t>发文加</w:t>
            </w:r>
            <w:r>
              <w:rPr>
                <w:rFonts w:hint="eastAsia"/>
                <w:szCs w:val="21"/>
              </w:rPr>
              <w:t>6</w:t>
            </w:r>
            <w:r>
              <w:rPr>
                <w:rFonts w:hint="eastAsia"/>
                <w:szCs w:val="21"/>
              </w:rPr>
              <w:t>分</w:t>
            </w:r>
            <w:r>
              <w:rPr>
                <w:rFonts w:hint="eastAsia"/>
                <w:szCs w:val="21"/>
              </w:rPr>
              <w:t>/</w:t>
            </w:r>
            <w:r>
              <w:rPr>
                <w:rFonts w:hint="eastAsia"/>
                <w:szCs w:val="21"/>
              </w:rPr>
              <w:t>篇，在研究生院、研究生工作部等</w:t>
            </w:r>
            <w:r>
              <w:rPr>
                <w:rFonts w:hint="eastAsia"/>
                <w:szCs w:val="21"/>
                <w:u w:val="single"/>
              </w:rPr>
              <w:t>校研究生职能部门网站以及《武汉大学报》</w:t>
            </w:r>
            <w:r>
              <w:rPr>
                <w:rFonts w:hint="eastAsia"/>
                <w:szCs w:val="21"/>
              </w:rPr>
              <w:t>发文加</w:t>
            </w:r>
            <w:r>
              <w:rPr>
                <w:rFonts w:hint="eastAsia"/>
                <w:szCs w:val="21"/>
              </w:rPr>
              <w:t>5</w:t>
            </w:r>
            <w:r>
              <w:rPr>
                <w:rFonts w:hint="eastAsia"/>
                <w:szCs w:val="21"/>
              </w:rPr>
              <w:t>分</w:t>
            </w:r>
            <w:r>
              <w:rPr>
                <w:rFonts w:hint="eastAsia"/>
                <w:szCs w:val="21"/>
              </w:rPr>
              <w:t>/</w:t>
            </w:r>
            <w:r>
              <w:rPr>
                <w:rFonts w:hint="eastAsia"/>
                <w:szCs w:val="21"/>
              </w:rPr>
              <w:t>篇，</w:t>
            </w:r>
            <w:r>
              <w:rPr>
                <w:rFonts w:hint="eastAsia"/>
                <w:szCs w:val="21"/>
                <w:u w:val="single"/>
              </w:rPr>
              <w:t>《信管研究生》</w:t>
            </w:r>
            <w:r>
              <w:rPr>
                <w:rFonts w:hint="eastAsia"/>
                <w:szCs w:val="21"/>
              </w:rPr>
              <w:t>发文，加</w:t>
            </w:r>
            <w:r>
              <w:rPr>
                <w:rFonts w:hint="eastAsia"/>
                <w:szCs w:val="21"/>
              </w:rPr>
              <w:t>4</w:t>
            </w:r>
            <w:r>
              <w:rPr>
                <w:rFonts w:hint="eastAsia"/>
                <w:szCs w:val="21"/>
              </w:rPr>
              <w:t>分</w:t>
            </w:r>
            <w:r>
              <w:rPr>
                <w:szCs w:val="21"/>
              </w:rPr>
              <w:t>/</w:t>
            </w:r>
            <w:r>
              <w:rPr>
                <w:rFonts w:hint="eastAsia"/>
                <w:szCs w:val="21"/>
              </w:rPr>
              <w:t>篇，</w:t>
            </w:r>
            <w:r>
              <w:rPr>
                <w:rFonts w:hint="eastAsia"/>
                <w:szCs w:val="21"/>
                <w:u w:val="single"/>
              </w:rPr>
              <w:t>在信管研究生网</w:t>
            </w:r>
            <w:r>
              <w:rPr>
                <w:rFonts w:hint="eastAsia"/>
                <w:szCs w:val="21"/>
              </w:rPr>
              <w:t>发文加</w:t>
            </w:r>
            <w:r>
              <w:rPr>
                <w:rFonts w:hint="eastAsia"/>
                <w:szCs w:val="21"/>
              </w:rPr>
              <w:t>3</w:t>
            </w:r>
            <w:r>
              <w:rPr>
                <w:rFonts w:hint="eastAsia"/>
                <w:szCs w:val="21"/>
              </w:rPr>
              <w:t>分</w:t>
            </w:r>
            <w:r>
              <w:rPr>
                <w:szCs w:val="21"/>
              </w:rPr>
              <w:t>/</w:t>
            </w:r>
            <w:r>
              <w:rPr>
                <w:rFonts w:hint="eastAsia"/>
                <w:szCs w:val="21"/>
              </w:rPr>
              <w:t>篇，均计入非学术论文类得分，作者排序分值权重标准同上；</w:t>
            </w:r>
          </w:p>
          <w:p w:rsidR="00D4636A" w:rsidRDefault="00D4636A" w:rsidP="0027289C">
            <w:pPr>
              <w:spacing w:line="400" w:lineRule="exact"/>
              <w:rPr>
                <w:szCs w:val="21"/>
              </w:rPr>
            </w:pPr>
            <w:r>
              <w:rPr>
                <w:rFonts w:hint="eastAsia"/>
                <w:szCs w:val="21"/>
              </w:rPr>
              <w:t>7</w:t>
            </w:r>
            <w:r>
              <w:rPr>
                <w:rFonts w:hint="eastAsia"/>
                <w:szCs w:val="21"/>
              </w:rPr>
              <w:t>．非学术论文计分篇数以</w:t>
            </w:r>
            <w:r>
              <w:rPr>
                <w:rFonts w:hint="eastAsia"/>
                <w:szCs w:val="21"/>
              </w:rPr>
              <w:t>4</w:t>
            </w:r>
            <w:r>
              <w:rPr>
                <w:rFonts w:hint="eastAsia"/>
                <w:szCs w:val="21"/>
              </w:rPr>
              <w:t>篇为上限；</w:t>
            </w:r>
          </w:p>
          <w:p w:rsidR="00D4636A" w:rsidRDefault="00D4636A" w:rsidP="0027289C">
            <w:pPr>
              <w:rPr>
                <w:szCs w:val="21"/>
              </w:rPr>
            </w:pPr>
            <w:r>
              <w:rPr>
                <w:rFonts w:hint="eastAsia"/>
                <w:szCs w:val="21"/>
              </w:rPr>
              <w:t>8</w:t>
            </w:r>
            <w:r>
              <w:rPr>
                <w:rFonts w:hint="eastAsia"/>
                <w:szCs w:val="21"/>
              </w:rPr>
              <w:t>．参加研究生工作部、校团委组织的社会实践、挂职锻炼且受到表彰者获得相应加分；按课程要求参加社会实践、实习的，不予加分；参加学校研究生“三助”工作不予加分。</w:t>
            </w:r>
            <w:r>
              <w:rPr>
                <w:rFonts w:hint="eastAsia"/>
                <w:szCs w:val="21"/>
              </w:rPr>
              <w:t xml:space="preserve"> </w:t>
            </w:r>
          </w:p>
        </w:tc>
      </w:tr>
      <w:tr w:rsidR="00D4636A" w:rsidTr="0027289C">
        <w:trPr>
          <w:cantSplit/>
          <w:trHeight w:val="346"/>
        </w:trPr>
        <w:tc>
          <w:tcPr>
            <w:tcW w:w="442" w:type="dxa"/>
            <w:vMerge/>
          </w:tcPr>
          <w:p w:rsidR="00D4636A" w:rsidRDefault="00D4636A" w:rsidP="0027289C">
            <w:pPr>
              <w:spacing w:line="300" w:lineRule="auto"/>
              <w:jc w:val="center"/>
              <w:rPr>
                <w:szCs w:val="21"/>
              </w:rPr>
            </w:pPr>
          </w:p>
        </w:tc>
        <w:tc>
          <w:tcPr>
            <w:tcW w:w="961" w:type="dxa"/>
            <w:vMerge/>
          </w:tcPr>
          <w:p w:rsidR="00D4636A" w:rsidRDefault="00D4636A" w:rsidP="0027289C">
            <w:pPr>
              <w:spacing w:line="300" w:lineRule="auto"/>
              <w:jc w:val="center"/>
              <w:rPr>
                <w:szCs w:val="21"/>
              </w:rPr>
            </w:pPr>
          </w:p>
        </w:tc>
        <w:tc>
          <w:tcPr>
            <w:tcW w:w="496" w:type="dxa"/>
          </w:tcPr>
          <w:p w:rsidR="00D4636A" w:rsidRDefault="00D4636A" w:rsidP="0027289C">
            <w:pPr>
              <w:spacing w:line="300" w:lineRule="auto"/>
              <w:jc w:val="center"/>
              <w:rPr>
                <w:szCs w:val="21"/>
              </w:rPr>
            </w:pPr>
            <w:r>
              <w:rPr>
                <w:rFonts w:hint="eastAsia"/>
                <w:szCs w:val="21"/>
              </w:rPr>
              <w:t>2-3</w:t>
            </w:r>
          </w:p>
        </w:tc>
        <w:tc>
          <w:tcPr>
            <w:tcW w:w="529" w:type="dxa"/>
          </w:tcPr>
          <w:p w:rsidR="00D4636A" w:rsidRDefault="00D4636A" w:rsidP="0027289C">
            <w:pPr>
              <w:spacing w:line="300" w:lineRule="auto"/>
              <w:jc w:val="center"/>
              <w:rPr>
                <w:szCs w:val="21"/>
              </w:rPr>
            </w:pPr>
            <w:r>
              <w:rPr>
                <w:rFonts w:hint="eastAsia"/>
                <w:szCs w:val="21"/>
              </w:rPr>
              <w:t>二</w:t>
            </w:r>
          </w:p>
        </w:tc>
        <w:tc>
          <w:tcPr>
            <w:tcW w:w="529" w:type="dxa"/>
            <w:vMerge/>
          </w:tcPr>
          <w:p w:rsidR="00D4636A" w:rsidRDefault="00D4636A" w:rsidP="0027289C">
            <w:pPr>
              <w:spacing w:line="300" w:lineRule="auto"/>
              <w:jc w:val="center"/>
              <w:rPr>
                <w:szCs w:val="21"/>
              </w:rPr>
            </w:pPr>
          </w:p>
        </w:tc>
        <w:tc>
          <w:tcPr>
            <w:tcW w:w="523" w:type="dxa"/>
            <w:gridSpan w:val="2"/>
            <w:vMerge/>
          </w:tcPr>
          <w:p w:rsidR="00D4636A" w:rsidRDefault="00D4636A" w:rsidP="0027289C">
            <w:pPr>
              <w:spacing w:line="300" w:lineRule="auto"/>
              <w:jc w:val="center"/>
              <w:rPr>
                <w:szCs w:val="21"/>
              </w:rPr>
            </w:pPr>
          </w:p>
        </w:tc>
        <w:tc>
          <w:tcPr>
            <w:tcW w:w="520" w:type="dxa"/>
            <w:vMerge/>
          </w:tcPr>
          <w:p w:rsidR="00D4636A" w:rsidRDefault="00D4636A" w:rsidP="0027289C">
            <w:pPr>
              <w:spacing w:line="300" w:lineRule="auto"/>
              <w:jc w:val="center"/>
              <w:rPr>
                <w:szCs w:val="21"/>
              </w:rPr>
            </w:pPr>
          </w:p>
        </w:tc>
        <w:tc>
          <w:tcPr>
            <w:tcW w:w="520" w:type="dxa"/>
          </w:tcPr>
          <w:p w:rsidR="00D4636A" w:rsidRDefault="00D4636A" w:rsidP="0027289C">
            <w:pPr>
              <w:spacing w:line="300" w:lineRule="auto"/>
              <w:jc w:val="center"/>
              <w:rPr>
                <w:szCs w:val="21"/>
              </w:rPr>
            </w:pPr>
            <w:r>
              <w:rPr>
                <w:rFonts w:hint="eastAsia"/>
                <w:szCs w:val="21"/>
              </w:rPr>
              <w:t>12</w:t>
            </w:r>
          </w:p>
        </w:tc>
        <w:tc>
          <w:tcPr>
            <w:tcW w:w="554" w:type="dxa"/>
            <w:vMerge/>
          </w:tcPr>
          <w:p w:rsidR="00D4636A" w:rsidRDefault="00D4636A" w:rsidP="0027289C">
            <w:pPr>
              <w:spacing w:line="300" w:lineRule="auto"/>
              <w:jc w:val="center"/>
              <w:rPr>
                <w:szCs w:val="21"/>
              </w:rPr>
            </w:pPr>
          </w:p>
        </w:tc>
        <w:tc>
          <w:tcPr>
            <w:tcW w:w="583" w:type="dxa"/>
            <w:vMerge/>
          </w:tcPr>
          <w:p w:rsidR="00D4636A" w:rsidRDefault="00D4636A" w:rsidP="0027289C">
            <w:pPr>
              <w:spacing w:line="300" w:lineRule="auto"/>
              <w:jc w:val="center"/>
              <w:rPr>
                <w:szCs w:val="21"/>
              </w:rPr>
            </w:pPr>
          </w:p>
        </w:tc>
        <w:tc>
          <w:tcPr>
            <w:tcW w:w="753" w:type="dxa"/>
          </w:tcPr>
          <w:p w:rsidR="00D4636A" w:rsidRDefault="00D4636A" w:rsidP="0027289C">
            <w:pPr>
              <w:spacing w:line="300" w:lineRule="auto"/>
              <w:jc w:val="center"/>
              <w:rPr>
                <w:szCs w:val="21"/>
              </w:rPr>
            </w:pPr>
            <w:r>
              <w:rPr>
                <w:rFonts w:hint="eastAsia"/>
                <w:szCs w:val="21"/>
              </w:rPr>
              <w:t>12</w:t>
            </w:r>
          </w:p>
        </w:tc>
        <w:tc>
          <w:tcPr>
            <w:tcW w:w="2894" w:type="dxa"/>
            <w:vMerge/>
          </w:tcPr>
          <w:p w:rsidR="00D4636A" w:rsidRDefault="00D4636A" w:rsidP="0027289C">
            <w:pPr>
              <w:spacing w:line="300" w:lineRule="auto"/>
              <w:rPr>
                <w:szCs w:val="21"/>
              </w:rPr>
            </w:pPr>
          </w:p>
        </w:tc>
      </w:tr>
      <w:tr w:rsidR="00D4636A" w:rsidTr="0027289C">
        <w:trPr>
          <w:cantSplit/>
          <w:trHeight w:val="320"/>
        </w:trPr>
        <w:tc>
          <w:tcPr>
            <w:tcW w:w="442" w:type="dxa"/>
            <w:vMerge/>
          </w:tcPr>
          <w:p w:rsidR="00D4636A" w:rsidRDefault="00D4636A" w:rsidP="0027289C">
            <w:pPr>
              <w:spacing w:line="300" w:lineRule="auto"/>
              <w:jc w:val="center"/>
              <w:rPr>
                <w:szCs w:val="21"/>
              </w:rPr>
            </w:pPr>
          </w:p>
        </w:tc>
        <w:tc>
          <w:tcPr>
            <w:tcW w:w="961" w:type="dxa"/>
            <w:vMerge/>
          </w:tcPr>
          <w:p w:rsidR="00D4636A" w:rsidRDefault="00D4636A" w:rsidP="0027289C">
            <w:pPr>
              <w:spacing w:line="300" w:lineRule="auto"/>
              <w:jc w:val="center"/>
              <w:rPr>
                <w:szCs w:val="21"/>
              </w:rPr>
            </w:pPr>
          </w:p>
        </w:tc>
        <w:tc>
          <w:tcPr>
            <w:tcW w:w="496" w:type="dxa"/>
          </w:tcPr>
          <w:p w:rsidR="00D4636A" w:rsidRPr="003B47AE" w:rsidRDefault="00D4636A" w:rsidP="0027289C">
            <w:pPr>
              <w:spacing w:line="300" w:lineRule="auto"/>
              <w:jc w:val="center"/>
              <w:rPr>
                <w:color w:val="FF0000"/>
                <w:szCs w:val="21"/>
              </w:rPr>
            </w:pPr>
            <w:r w:rsidRPr="003B47AE">
              <w:rPr>
                <w:rFonts w:hint="eastAsia"/>
                <w:color w:val="FF0000"/>
                <w:szCs w:val="21"/>
              </w:rPr>
              <w:t>4-8</w:t>
            </w:r>
          </w:p>
        </w:tc>
        <w:tc>
          <w:tcPr>
            <w:tcW w:w="529" w:type="dxa"/>
          </w:tcPr>
          <w:p w:rsidR="00D4636A" w:rsidRDefault="00D4636A" w:rsidP="0027289C">
            <w:pPr>
              <w:spacing w:line="300" w:lineRule="auto"/>
              <w:jc w:val="center"/>
              <w:rPr>
                <w:szCs w:val="21"/>
              </w:rPr>
            </w:pPr>
            <w:r>
              <w:rPr>
                <w:rFonts w:hint="eastAsia"/>
                <w:szCs w:val="21"/>
              </w:rPr>
              <w:t>三</w:t>
            </w:r>
          </w:p>
        </w:tc>
        <w:tc>
          <w:tcPr>
            <w:tcW w:w="529" w:type="dxa"/>
            <w:vMerge/>
          </w:tcPr>
          <w:p w:rsidR="00D4636A" w:rsidRDefault="00D4636A" w:rsidP="0027289C">
            <w:pPr>
              <w:spacing w:line="300" w:lineRule="auto"/>
              <w:jc w:val="center"/>
              <w:rPr>
                <w:szCs w:val="21"/>
              </w:rPr>
            </w:pPr>
          </w:p>
        </w:tc>
        <w:tc>
          <w:tcPr>
            <w:tcW w:w="523" w:type="dxa"/>
            <w:gridSpan w:val="2"/>
            <w:vMerge/>
          </w:tcPr>
          <w:p w:rsidR="00D4636A" w:rsidRDefault="00D4636A" w:rsidP="0027289C">
            <w:pPr>
              <w:spacing w:line="300" w:lineRule="auto"/>
              <w:jc w:val="center"/>
              <w:rPr>
                <w:szCs w:val="21"/>
              </w:rPr>
            </w:pPr>
          </w:p>
        </w:tc>
        <w:tc>
          <w:tcPr>
            <w:tcW w:w="520" w:type="dxa"/>
            <w:vMerge/>
          </w:tcPr>
          <w:p w:rsidR="00D4636A" w:rsidRDefault="00D4636A" w:rsidP="0027289C">
            <w:pPr>
              <w:spacing w:line="300" w:lineRule="auto"/>
              <w:jc w:val="center"/>
              <w:rPr>
                <w:szCs w:val="21"/>
              </w:rPr>
            </w:pPr>
          </w:p>
        </w:tc>
        <w:tc>
          <w:tcPr>
            <w:tcW w:w="520" w:type="dxa"/>
          </w:tcPr>
          <w:p w:rsidR="00D4636A" w:rsidRDefault="00D4636A" w:rsidP="0027289C">
            <w:pPr>
              <w:spacing w:line="300" w:lineRule="auto"/>
              <w:jc w:val="center"/>
              <w:rPr>
                <w:szCs w:val="21"/>
              </w:rPr>
            </w:pPr>
            <w:r>
              <w:rPr>
                <w:rFonts w:hint="eastAsia"/>
                <w:szCs w:val="21"/>
              </w:rPr>
              <w:t>10</w:t>
            </w:r>
          </w:p>
        </w:tc>
        <w:tc>
          <w:tcPr>
            <w:tcW w:w="554" w:type="dxa"/>
            <w:vMerge/>
          </w:tcPr>
          <w:p w:rsidR="00D4636A" w:rsidRDefault="00D4636A" w:rsidP="0027289C">
            <w:pPr>
              <w:spacing w:line="300" w:lineRule="auto"/>
              <w:jc w:val="center"/>
              <w:rPr>
                <w:szCs w:val="21"/>
              </w:rPr>
            </w:pPr>
          </w:p>
        </w:tc>
        <w:tc>
          <w:tcPr>
            <w:tcW w:w="583" w:type="dxa"/>
            <w:vMerge/>
          </w:tcPr>
          <w:p w:rsidR="00D4636A" w:rsidRDefault="00D4636A" w:rsidP="0027289C">
            <w:pPr>
              <w:spacing w:line="300" w:lineRule="auto"/>
              <w:jc w:val="center"/>
              <w:rPr>
                <w:szCs w:val="21"/>
              </w:rPr>
            </w:pPr>
          </w:p>
        </w:tc>
        <w:tc>
          <w:tcPr>
            <w:tcW w:w="753" w:type="dxa"/>
          </w:tcPr>
          <w:p w:rsidR="00D4636A" w:rsidRDefault="00D4636A" w:rsidP="0027289C">
            <w:pPr>
              <w:spacing w:line="300" w:lineRule="auto"/>
              <w:jc w:val="center"/>
              <w:rPr>
                <w:szCs w:val="21"/>
              </w:rPr>
            </w:pPr>
            <w:r>
              <w:rPr>
                <w:rFonts w:hint="eastAsia"/>
                <w:szCs w:val="21"/>
              </w:rPr>
              <w:t>10</w:t>
            </w:r>
          </w:p>
        </w:tc>
        <w:tc>
          <w:tcPr>
            <w:tcW w:w="2894" w:type="dxa"/>
            <w:vMerge/>
          </w:tcPr>
          <w:p w:rsidR="00D4636A" w:rsidRDefault="00D4636A" w:rsidP="0027289C">
            <w:pPr>
              <w:spacing w:line="300" w:lineRule="auto"/>
              <w:rPr>
                <w:szCs w:val="21"/>
              </w:rPr>
            </w:pPr>
          </w:p>
        </w:tc>
      </w:tr>
      <w:tr w:rsidR="00D4636A" w:rsidTr="0027289C">
        <w:trPr>
          <w:cantSplit/>
          <w:trHeight w:val="330"/>
        </w:trPr>
        <w:tc>
          <w:tcPr>
            <w:tcW w:w="442" w:type="dxa"/>
            <w:vMerge/>
          </w:tcPr>
          <w:p w:rsidR="00D4636A" w:rsidRDefault="00D4636A" w:rsidP="0027289C">
            <w:pPr>
              <w:spacing w:line="300" w:lineRule="auto"/>
              <w:jc w:val="center"/>
              <w:rPr>
                <w:szCs w:val="21"/>
              </w:rPr>
            </w:pPr>
          </w:p>
        </w:tc>
        <w:tc>
          <w:tcPr>
            <w:tcW w:w="961" w:type="dxa"/>
            <w:vMerge w:val="restart"/>
            <w:vAlign w:val="center"/>
          </w:tcPr>
          <w:p w:rsidR="00D4636A" w:rsidRDefault="00D4636A" w:rsidP="0027289C">
            <w:pPr>
              <w:spacing w:line="300" w:lineRule="auto"/>
              <w:ind w:firstLineChars="100" w:firstLine="210"/>
              <w:rPr>
                <w:szCs w:val="21"/>
              </w:rPr>
            </w:pPr>
            <w:r>
              <w:rPr>
                <w:rFonts w:hint="eastAsia"/>
                <w:szCs w:val="21"/>
              </w:rPr>
              <w:t>省</w:t>
            </w:r>
          </w:p>
          <w:p w:rsidR="00D4636A" w:rsidRDefault="00D4636A" w:rsidP="0027289C">
            <w:pPr>
              <w:spacing w:line="300" w:lineRule="auto"/>
              <w:rPr>
                <w:szCs w:val="21"/>
              </w:rPr>
            </w:pPr>
            <w:r>
              <w:rPr>
                <w:rFonts w:hint="eastAsia"/>
                <w:szCs w:val="21"/>
              </w:rPr>
              <w:t>（部）</w:t>
            </w:r>
          </w:p>
          <w:p w:rsidR="00D4636A" w:rsidRDefault="00D4636A" w:rsidP="0027289C">
            <w:pPr>
              <w:spacing w:line="300" w:lineRule="auto"/>
              <w:ind w:firstLineChars="100" w:firstLine="210"/>
              <w:rPr>
                <w:szCs w:val="21"/>
              </w:rPr>
            </w:pPr>
            <w:r>
              <w:rPr>
                <w:rFonts w:hint="eastAsia"/>
                <w:szCs w:val="21"/>
              </w:rPr>
              <w:t>级</w:t>
            </w:r>
          </w:p>
        </w:tc>
        <w:tc>
          <w:tcPr>
            <w:tcW w:w="496" w:type="dxa"/>
          </w:tcPr>
          <w:p w:rsidR="00D4636A" w:rsidRDefault="00D4636A" w:rsidP="0027289C">
            <w:pPr>
              <w:spacing w:line="300" w:lineRule="auto"/>
              <w:jc w:val="center"/>
              <w:rPr>
                <w:szCs w:val="21"/>
              </w:rPr>
            </w:pPr>
            <w:r>
              <w:rPr>
                <w:rFonts w:hint="eastAsia"/>
                <w:szCs w:val="21"/>
              </w:rPr>
              <w:t>1</w:t>
            </w:r>
          </w:p>
        </w:tc>
        <w:tc>
          <w:tcPr>
            <w:tcW w:w="529" w:type="dxa"/>
          </w:tcPr>
          <w:p w:rsidR="00D4636A" w:rsidRDefault="00D4636A" w:rsidP="0027289C">
            <w:pPr>
              <w:spacing w:line="300" w:lineRule="auto"/>
              <w:jc w:val="center"/>
              <w:rPr>
                <w:szCs w:val="21"/>
              </w:rPr>
            </w:pPr>
            <w:r>
              <w:rPr>
                <w:rFonts w:hint="eastAsia"/>
                <w:szCs w:val="21"/>
              </w:rPr>
              <w:t>一</w:t>
            </w:r>
          </w:p>
        </w:tc>
        <w:tc>
          <w:tcPr>
            <w:tcW w:w="529" w:type="dxa"/>
            <w:vMerge w:val="restart"/>
          </w:tcPr>
          <w:p w:rsidR="00D4636A" w:rsidRDefault="00D4636A" w:rsidP="0027289C">
            <w:pPr>
              <w:widowControl/>
              <w:spacing w:line="300" w:lineRule="auto"/>
              <w:jc w:val="left"/>
              <w:rPr>
                <w:szCs w:val="21"/>
              </w:rPr>
            </w:pPr>
          </w:p>
          <w:p w:rsidR="00D4636A" w:rsidRDefault="00D4636A" w:rsidP="0027289C">
            <w:pPr>
              <w:spacing w:line="300" w:lineRule="auto"/>
              <w:jc w:val="center"/>
              <w:rPr>
                <w:szCs w:val="21"/>
              </w:rPr>
            </w:pPr>
            <w:r>
              <w:rPr>
                <w:rFonts w:hint="eastAsia"/>
                <w:szCs w:val="21"/>
              </w:rPr>
              <w:t>12</w:t>
            </w:r>
          </w:p>
        </w:tc>
        <w:tc>
          <w:tcPr>
            <w:tcW w:w="523" w:type="dxa"/>
            <w:gridSpan w:val="2"/>
            <w:vMerge w:val="restart"/>
          </w:tcPr>
          <w:p w:rsidR="00D4636A" w:rsidRDefault="00D4636A" w:rsidP="0027289C">
            <w:pPr>
              <w:spacing w:line="300" w:lineRule="auto"/>
              <w:rPr>
                <w:szCs w:val="21"/>
              </w:rPr>
            </w:pPr>
          </w:p>
          <w:p w:rsidR="00D4636A" w:rsidRDefault="00D4636A" w:rsidP="0027289C">
            <w:pPr>
              <w:spacing w:line="300" w:lineRule="auto"/>
              <w:jc w:val="center"/>
              <w:rPr>
                <w:szCs w:val="21"/>
              </w:rPr>
            </w:pPr>
            <w:r>
              <w:rPr>
                <w:rFonts w:hint="eastAsia"/>
                <w:szCs w:val="21"/>
              </w:rPr>
              <w:t>10</w:t>
            </w:r>
          </w:p>
        </w:tc>
        <w:tc>
          <w:tcPr>
            <w:tcW w:w="520" w:type="dxa"/>
            <w:vMerge w:val="restart"/>
          </w:tcPr>
          <w:p w:rsidR="00D4636A" w:rsidRDefault="00D4636A" w:rsidP="0027289C">
            <w:pPr>
              <w:widowControl/>
              <w:spacing w:line="300" w:lineRule="auto"/>
              <w:jc w:val="left"/>
              <w:rPr>
                <w:szCs w:val="21"/>
              </w:rPr>
            </w:pPr>
          </w:p>
          <w:p w:rsidR="00D4636A" w:rsidRDefault="00D4636A" w:rsidP="0027289C">
            <w:pPr>
              <w:spacing w:line="300" w:lineRule="auto"/>
              <w:jc w:val="center"/>
              <w:rPr>
                <w:szCs w:val="21"/>
              </w:rPr>
            </w:pPr>
            <w:r>
              <w:rPr>
                <w:rFonts w:hint="eastAsia"/>
                <w:szCs w:val="21"/>
              </w:rPr>
              <w:t>8</w:t>
            </w:r>
          </w:p>
        </w:tc>
        <w:tc>
          <w:tcPr>
            <w:tcW w:w="520" w:type="dxa"/>
          </w:tcPr>
          <w:p w:rsidR="00D4636A" w:rsidRDefault="00D4636A" w:rsidP="0027289C">
            <w:pPr>
              <w:spacing w:line="300" w:lineRule="auto"/>
              <w:jc w:val="center"/>
              <w:rPr>
                <w:szCs w:val="21"/>
              </w:rPr>
            </w:pPr>
            <w:r>
              <w:rPr>
                <w:rFonts w:hint="eastAsia"/>
                <w:szCs w:val="21"/>
              </w:rPr>
              <w:t>12</w:t>
            </w:r>
          </w:p>
        </w:tc>
        <w:tc>
          <w:tcPr>
            <w:tcW w:w="554" w:type="dxa"/>
            <w:vMerge w:val="restart"/>
          </w:tcPr>
          <w:p w:rsidR="00D4636A" w:rsidRDefault="00D4636A" w:rsidP="0027289C">
            <w:pPr>
              <w:spacing w:line="300" w:lineRule="auto"/>
              <w:jc w:val="center"/>
              <w:rPr>
                <w:szCs w:val="21"/>
              </w:rPr>
            </w:pPr>
          </w:p>
          <w:p w:rsidR="00D4636A" w:rsidRDefault="00D4636A" w:rsidP="0027289C">
            <w:pPr>
              <w:spacing w:line="300" w:lineRule="auto"/>
              <w:jc w:val="center"/>
              <w:rPr>
                <w:szCs w:val="21"/>
              </w:rPr>
            </w:pPr>
            <w:r>
              <w:rPr>
                <w:rFonts w:hint="eastAsia"/>
                <w:szCs w:val="21"/>
              </w:rPr>
              <w:t>10</w:t>
            </w:r>
          </w:p>
        </w:tc>
        <w:tc>
          <w:tcPr>
            <w:tcW w:w="583" w:type="dxa"/>
            <w:vMerge w:val="restart"/>
          </w:tcPr>
          <w:p w:rsidR="00D4636A" w:rsidRDefault="00D4636A" w:rsidP="0027289C">
            <w:pPr>
              <w:widowControl/>
              <w:jc w:val="left"/>
              <w:rPr>
                <w:szCs w:val="21"/>
              </w:rPr>
            </w:pPr>
          </w:p>
          <w:p w:rsidR="00D4636A" w:rsidRDefault="00D4636A" w:rsidP="0027289C">
            <w:pPr>
              <w:widowControl/>
              <w:jc w:val="left"/>
              <w:rPr>
                <w:szCs w:val="21"/>
              </w:rPr>
            </w:pPr>
          </w:p>
          <w:p w:rsidR="00D4636A" w:rsidRDefault="00D4636A" w:rsidP="0027289C">
            <w:pPr>
              <w:spacing w:line="300" w:lineRule="auto"/>
              <w:jc w:val="center"/>
              <w:rPr>
                <w:szCs w:val="21"/>
              </w:rPr>
            </w:pPr>
          </w:p>
        </w:tc>
        <w:tc>
          <w:tcPr>
            <w:tcW w:w="753" w:type="dxa"/>
          </w:tcPr>
          <w:p w:rsidR="00D4636A" w:rsidRDefault="00D4636A" w:rsidP="0027289C">
            <w:pPr>
              <w:spacing w:line="300" w:lineRule="auto"/>
              <w:jc w:val="center"/>
              <w:rPr>
                <w:szCs w:val="21"/>
              </w:rPr>
            </w:pPr>
            <w:r>
              <w:rPr>
                <w:rFonts w:hint="eastAsia"/>
                <w:szCs w:val="21"/>
              </w:rPr>
              <w:t>12</w:t>
            </w:r>
          </w:p>
        </w:tc>
        <w:tc>
          <w:tcPr>
            <w:tcW w:w="2894" w:type="dxa"/>
            <w:vMerge/>
          </w:tcPr>
          <w:p w:rsidR="00D4636A" w:rsidRDefault="00D4636A" w:rsidP="0027289C">
            <w:pPr>
              <w:spacing w:line="300" w:lineRule="auto"/>
              <w:rPr>
                <w:szCs w:val="21"/>
              </w:rPr>
            </w:pPr>
          </w:p>
        </w:tc>
      </w:tr>
      <w:tr w:rsidR="00D4636A" w:rsidTr="0027289C">
        <w:trPr>
          <w:cantSplit/>
          <w:trHeight w:val="307"/>
        </w:trPr>
        <w:tc>
          <w:tcPr>
            <w:tcW w:w="442" w:type="dxa"/>
            <w:vMerge/>
          </w:tcPr>
          <w:p w:rsidR="00D4636A" w:rsidRDefault="00D4636A" w:rsidP="0027289C">
            <w:pPr>
              <w:spacing w:line="300" w:lineRule="auto"/>
              <w:jc w:val="center"/>
              <w:rPr>
                <w:szCs w:val="21"/>
              </w:rPr>
            </w:pPr>
          </w:p>
        </w:tc>
        <w:tc>
          <w:tcPr>
            <w:tcW w:w="961" w:type="dxa"/>
            <w:vMerge/>
          </w:tcPr>
          <w:p w:rsidR="00D4636A" w:rsidRDefault="00D4636A" w:rsidP="0027289C">
            <w:pPr>
              <w:spacing w:line="300" w:lineRule="auto"/>
              <w:rPr>
                <w:szCs w:val="21"/>
              </w:rPr>
            </w:pPr>
          </w:p>
        </w:tc>
        <w:tc>
          <w:tcPr>
            <w:tcW w:w="496" w:type="dxa"/>
          </w:tcPr>
          <w:p w:rsidR="00D4636A" w:rsidRDefault="00D4636A" w:rsidP="0027289C">
            <w:pPr>
              <w:spacing w:line="300" w:lineRule="auto"/>
              <w:jc w:val="center"/>
              <w:rPr>
                <w:szCs w:val="21"/>
              </w:rPr>
            </w:pPr>
            <w:r>
              <w:rPr>
                <w:rFonts w:hint="eastAsia"/>
                <w:szCs w:val="21"/>
              </w:rPr>
              <w:t>2-3</w:t>
            </w:r>
          </w:p>
        </w:tc>
        <w:tc>
          <w:tcPr>
            <w:tcW w:w="529" w:type="dxa"/>
          </w:tcPr>
          <w:p w:rsidR="00D4636A" w:rsidRDefault="00D4636A" w:rsidP="0027289C">
            <w:pPr>
              <w:spacing w:line="300" w:lineRule="auto"/>
              <w:jc w:val="center"/>
              <w:rPr>
                <w:szCs w:val="21"/>
              </w:rPr>
            </w:pPr>
            <w:r>
              <w:rPr>
                <w:rFonts w:hint="eastAsia"/>
                <w:szCs w:val="21"/>
              </w:rPr>
              <w:t>二</w:t>
            </w:r>
          </w:p>
        </w:tc>
        <w:tc>
          <w:tcPr>
            <w:tcW w:w="529" w:type="dxa"/>
            <w:vMerge/>
          </w:tcPr>
          <w:p w:rsidR="00D4636A" w:rsidRDefault="00D4636A" w:rsidP="0027289C">
            <w:pPr>
              <w:spacing w:line="300" w:lineRule="auto"/>
              <w:jc w:val="center"/>
              <w:rPr>
                <w:szCs w:val="21"/>
              </w:rPr>
            </w:pPr>
          </w:p>
        </w:tc>
        <w:tc>
          <w:tcPr>
            <w:tcW w:w="523" w:type="dxa"/>
            <w:gridSpan w:val="2"/>
            <w:vMerge/>
          </w:tcPr>
          <w:p w:rsidR="00D4636A" w:rsidRDefault="00D4636A" w:rsidP="0027289C">
            <w:pPr>
              <w:spacing w:line="300" w:lineRule="auto"/>
              <w:jc w:val="center"/>
              <w:rPr>
                <w:szCs w:val="21"/>
              </w:rPr>
            </w:pPr>
          </w:p>
        </w:tc>
        <w:tc>
          <w:tcPr>
            <w:tcW w:w="520" w:type="dxa"/>
            <w:vMerge/>
          </w:tcPr>
          <w:p w:rsidR="00D4636A" w:rsidRDefault="00D4636A" w:rsidP="0027289C">
            <w:pPr>
              <w:spacing w:line="300" w:lineRule="auto"/>
              <w:jc w:val="center"/>
              <w:rPr>
                <w:szCs w:val="21"/>
              </w:rPr>
            </w:pPr>
          </w:p>
        </w:tc>
        <w:tc>
          <w:tcPr>
            <w:tcW w:w="520" w:type="dxa"/>
          </w:tcPr>
          <w:p w:rsidR="00D4636A" w:rsidRDefault="00D4636A" w:rsidP="0027289C">
            <w:pPr>
              <w:spacing w:line="300" w:lineRule="auto"/>
              <w:jc w:val="center"/>
              <w:rPr>
                <w:szCs w:val="21"/>
              </w:rPr>
            </w:pPr>
            <w:r>
              <w:rPr>
                <w:rFonts w:hint="eastAsia"/>
                <w:szCs w:val="21"/>
              </w:rPr>
              <w:t>10</w:t>
            </w:r>
          </w:p>
        </w:tc>
        <w:tc>
          <w:tcPr>
            <w:tcW w:w="554" w:type="dxa"/>
            <w:vMerge/>
          </w:tcPr>
          <w:p w:rsidR="00D4636A" w:rsidRDefault="00D4636A" w:rsidP="0027289C">
            <w:pPr>
              <w:spacing w:line="300" w:lineRule="auto"/>
              <w:jc w:val="center"/>
              <w:rPr>
                <w:szCs w:val="21"/>
              </w:rPr>
            </w:pPr>
          </w:p>
        </w:tc>
        <w:tc>
          <w:tcPr>
            <w:tcW w:w="583" w:type="dxa"/>
            <w:vMerge/>
          </w:tcPr>
          <w:p w:rsidR="00D4636A" w:rsidRDefault="00D4636A" w:rsidP="0027289C">
            <w:pPr>
              <w:spacing w:line="300" w:lineRule="auto"/>
              <w:jc w:val="center"/>
              <w:rPr>
                <w:szCs w:val="21"/>
              </w:rPr>
            </w:pPr>
          </w:p>
        </w:tc>
        <w:tc>
          <w:tcPr>
            <w:tcW w:w="753" w:type="dxa"/>
          </w:tcPr>
          <w:p w:rsidR="00D4636A" w:rsidRDefault="00D4636A" w:rsidP="0027289C">
            <w:pPr>
              <w:spacing w:line="300" w:lineRule="auto"/>
              <w:jc w:val="center"/>
              <w:rPr>
                <w:szCs w:val="21"/>
              </w:rPr>
            </w:pPr>
            <w:r>
              <w:rPr>
                <w:rFonts w:hint="eastAsia"/>
                <w:szCs w:val="21"/>
              </w:rPr>
              <w:t>10</w:t>
            </w:r>
          </w:p>
        </w:tc>
        <w:tc>
          <w:tcPr>
            <w:tcW w:w="2894" w:type="dxa"/>
            <w:vMerge/>
          </w:tcPr>
          <w:p w:rsidR="00D4636A" w:rsidRDefault="00D4636A" w:rsidP="0027289C">
            <w:pPr>
              <w:spacing w:line="300" w:lineRule="auto"/>
              <w:rPr>
                <w:szCs w:val="21"/>
              </w:rPr>
            </w:pPr>
          </w:p>
        </w:tc>
      </w:tr>
      <w:tr w:rsidR="00D4636A" w:rsidTr="0027289C">
        <w:trPr>
          <w:cantSplit/>
          <w:trHeight w:val="125"/>
        </w:trPr>
        <w:tc>
          <w:tcPr>
            <w:tcW w:w="442" w:type="dxa"/>
            <w:vMerge/>
          </w:tcPr>
          <w:p w:rsidR="00D4636A" w:rsidRDefault="00D4636A" w:rsidP="0027289C">
            <w:pPr>
              <w:spacing w:line="300" w:lineRule="auto"/>
              <w:jc w:val="center"/>
              <w:rPr>
                <w:szCs w:val="21"/>
              </w:rPr>
            </w:pPr>
          </w:p>
        </w:tc>
        <w:tc>
          <w:tcPr>
            <w:tcW w:w="961" w:type="dxa"/>
            <w:vMerge/>
          </w:tcPr>
          <w:p w:rsidR="00D4636A" w:rsidRDefault="00D4636A" w:rsidP="0027289C">
            <w:pPr>
              <w:spacing w:line="300" w:lineRule="auto"/>
              <w:rPr>
                <w:szCs w:val="21"/>
              </w:rPr>
            </w:pPr>
          </w:p>
        </w:tc>
        <w:tc>
          <w:tcPr>
            <w:tcW w:w="496" w:type="dxa"/>
          </w:tcPr>
          <w:p w:rsidR="00D4636A" w:rsidRPr="003B47AE" w:rsidRDefault="00D4636A" w:rsidP="0027289C">
            <w:pPr>
              <w:spacing w:line="300" w:lineRule="auto"/>
              <w:jc w:val="center"/>
              <w:rPr>
                <w:color w:val="FF0000"/>
                <w:szCs w:val="21"/>
              </w:rPr>
            </w:pPr>
            <w:r w:rsidRPr="003B47AE">
              <w:rPr>
                <w:rFonts w:hint="eastAsia"/>
                <w:color w:val="FF0000"/>
                <w:szCs w:val="21"/>
              </w:rPr>
              <w:t>4-8</w:t>
            </w:r>
          </w:p>
        </w:tc>
        <w:tc>
          <w:tcPr>
            <w:tcW w:w="529" w:type="dxa"/>
          </w:tcPr>
          <w:p w:rsidR="00D4636A" w:rsidRDefault="00D4636A" w:rsidP="0027289C">
            <w:pPr>
              <w:spacing w:line="300" w:lineRule="auto"/>
              <w:jc w:val="center"/>
              <w:rPr>
                <w:szCs w:val="21"/>
              </w:rPr>
            </w:pPr>
            <w:r>
              <w:rPr>
                <w:rFonts w:hint="eastAsia"/>
                <w:szCs w:val="21"/>
              </w:rPr>
              <w:t>三</w:t>
            </w:r>
          </w:p>
        </w:tc>
        <w:tc>
          <w:tcPr>
            <w:tcW w:w="529" w:type="dxa"/>
            <w:vMerge/>
          </w:tcPr>
          <w:p w:rsidR="00D4636A" w:rsidRDefault="00D4636A" w:rsidP="0027289C">
            <w:pPr>
              <w:spacing w:line="300" w:lineRule="auto"/>
              <w:jc w:val="center"/>
              <w:rPr>
                <w:szCs w:val="21"/>
              </w:rPr>
            </w:pPr>
          </w:p>
        </w:tc>
        <w:tc>
          <w:tcPr>
            <w:tcW w:w="523" w:type="dxa"/>
            <w:gridSpan w:val="2"/>
            <w:vMerge/>
          </w:tcPr>
          <w:p w:rsidR="00D4636A" w:rsidRDefault="00D4636A" w:rsidP="0027289C">
            <w:pPr>
              <w:spacing w:line="300" w:lineRule="auto"/>
              <w:jc w:val="center"/>
              <w:rPr>
                <w:szCs w:val="21"/>
              </w:rPr>
            </w:pPr>
          </w:p>
        </w:tc>
        <w:tc>
          <w:tcPr>
            <w:tcW w:w="520" w:type="dxa"/>
            <w:vMerge/>
          </w:tcPr>
          <w:p w:rsidR="00D4636A" w:rsidRDefault="00D4636A" w:rsidP="0027289C">
            <w:pPr>
              <w:spacing w:line="300" w:lineRule="auto"/>
              <w:jc w:val="center"/>
              <w:rPr>
                <w:szCs w:val="21"/>
              </w:rPr>
            </w:pPr>
          </w:p>
        </w:tc>
        <w:tc>
          <w:tcPr>
            <w:tcW w:w="520" w:type="dxa"/>
          </w:tcPr>
          <w:p w:rsidR="00D4636A" w:rsidRDefault="00D4636A" w:rsidP="0027289C">
            <w:pPr>
              <w:spacing w:line="300" w:lineRule="auto"/>
              <w:jc w:val="center"/>
              <w:rPr>
                <w:szCs w:val="21"/>
              </w:rPr>
            </w:pPr>
            <w:r>
              <w:rPr>
                <w:rFonts w:hint="eastAsia"/>
                <w:szCs w:val="21"/>
              </w:rPr>
              <w:t>8</w:t>
            </w:r>
          </w:p>
        </w:tc>
        <w:tc>
          <w:tcPr>
            <w:tcW w:w="554" w:type="dxa"/>
            <w:vMerge/>
          </w:tcPr>
          <w:p w:rsidR="00D4636A" w:rsidRDefault="00D4636A" w:rsidP="0027289C">
            <w:pPr>
              <w:spacing w:line="300" w:lineRule="auto"/>
              <w:jc w:val="center"/>
              <w:rPr>
                <w:szCs w:val="21"/>
              </w:rPr>
            </w:pPr>
          </w:p>
        </w:tc>
        <w:tc>
          <w:tcPr>
            <w:tcW w:w="583" w:type="dxa"/>
            <w:vMerge/>
          </w:tcPr>
          <w:p w:rsidR="00D4636A" w:rsidRDefault="00D4636A" w:rsidP="0027289C">
            <w:pPr>
              <w:spacing w:line="300" w:lineRule="auto"/>
              <w:jc w:val="center"/>
              <w:rPr>
                <w:szCs w:val="21"/>
              </w:rPr>
            </w:pPr>
          </w:p>
        </w:tc>
        <w:tc>
          <w:tcPr>
            <w:tcW w:w="753" w:type="dxa"/>
          </w:tcPr>
          <w:p w:rsidR="00D4636A" w:rsidRDefault="00D4636A" w:rsidP="0027289C">
            <w:pPr>
              <w:spacing w:line="300" w:lineRule="auto"/>
              <w:jc w:val="center"/>
              <w:rPr>
                <w:szCs w:val="21"/>
              </w:rPr>
            </w:pPr>
            <w:r>
              <w:rPr>
                <w:rFonts w:hint="eastAsia"/>
                <w:szCs w:val="21"/>
              </w:rPr>
              <w:t>8</w:t>
            </w:r>
          </w:p>
        </w:tc>
        <w:tc>
          <w:tcPr>
            <w:tcW w:w="2894" w:type="dxa"/>
            <w:vMerge/>
          </w:tcPr>
          <w:p w:rsidR="00D4636A" w:rsidRDefault="00D4636A" w:rsidP="0027289C">
            <w:pPr>
              <w:spacing w:line="300" w:lineRule="auto"/>
              <w:rPr>
                <w:szCs w:val="21"/>
              </w:rPr>
            </w:pPr>
          </w:p>
        </w:tc>
      </w:tr>
      <w:tr w:rsidR="00D4636A" w:rsidTr="0027289C">
        <w:trPr>
          <w:cantSplit/>
          <w:trHeight w:val="448"/>
        </w:trPr>
        <w:tc>
          <w:tcPr>
            <w:tcW w:w="442" w:type="dxa"/>
            <w:vMerge/>
          </w:tcPr>
          <w:p w:rsidR="00D4636A" w:rsidRDefault="00D4636A" w:rsidP="0027289C">
            <w:pPr>
              <w:spacing w:line="300" w:lineRule="auto"/>
              <w:jc w:val="center"/>
              <w:rPr>
                <w:szCs w:val="21"/>
              </w:rPr>
            </w:pPr>
          </w:p>
        </w:tc>
        <w:tc>
          <w:tcPr>
            <w:tcW w:w="961" w:type="dxa"/>
            <w:vMerge w:val="restart"/>
            <w:vAlign w:val="center"/>
          </w:tcPr>
          <w:p w:rsidR="00D4636A" w:rsidRDefault="00D4636A" w:rsidP="0027289C">
            <w:pPr>
              <w:spacing w:line="300" w:lineRule="auto"/>
              <w:rPr>
                <w:szCs w:val="21"/>
              </w:rPr>
            </w:pPr>
            <w:r>
              <w:rPr>
                <w:rFonts w:hint="eastAsia"/>
                <w:szCs w:val="21"/>
              </w:rPr>
              <w:t>校党委校行政（省厅、市）级</w:t>
            </w:r>
          </w:p>
        </w:tc>
        <w:tc>
          <w:tcPr>
            <w:tcW w:w="496" w:type="dxa"/>
          </w:tcPr>
          <w:p w:rsidR="00D4636A" w:rsidRDefault="00D4636A" w:rsidP="0027289C">
            <w:pPr>
              <w:spacing w:line="300" w:lineRule="auto"/>
              <w:jc w:val="center"/>
              <w:rPr>
                <w:szCs w:val="21"/>
              </w:rPr>
            </w:pPr>
            <w:r>
              <w:rPr>
                <w:rFonts w:hint="eastAsia"/>
                <w:szCs w:val="21"/>
              </w:rPr>
              <w:t>1</w:t>
            </w:r>
          </w:p>
        </w:tc>
        <w:tc>
          <w:tcPr>
            <w:tcW w:w="529" w:type="dxa"/>
          </w:tcPr>
          <w:p w:rsidR="00D4636A" w:rsidRDefault="00D4636A" w:rsidP="0027289C">
            <w:pPr>
              <w:spacing w:line="300" w:lineRule="auto"/>
              <w:jc w:val="center"/>
              <w:rPr>
                <w:szCs w:val="21"/>
              </w:rPr>
            </w:pPr>
            <w:r>
              <w:rPr>
                <w:rFonts w:hint="eastAsia"/>
                <w:szCs w:val="21"/>
              </w:rPr>
              <w:t>一</w:t>
            </w:r>
          </w:p>
        </w:tc>
        <w:tc>
          <w:tcPr>
            <w:tcW w:w="529" w:type="dxa"/>
            <w:vMerge w:val="restart"/>
          </w:tcPr>
          <w:p w:rsidR="00D4636A" w:rsidRDefault="00D4636A" w:rsidP="0027289C">
            <w:pPr>
              <w:spacing w:line="300" w:lineRule="auto"/>
              <w:rPr>
                <w:szCs w:val="21"/>
              </w:rPr>
            </w:pPr>
          </w:p>
          <w:p w:rsidR="00D4636A" w:rsidRDefault="00D4636A" w:rsidP="0027289C">
            <w:pPr>
              <w:spacing w:line="300" w:lineRule="auto"/>
              <w:jc w:val="center"/>
              <w:rPr>
                <w:szCs w:val="21"/>
              </w:rPr>
            </w:pPr>
            <w:r>
              <w:rPr>
                <w:rFonts w:hint="eastAsia"/>
                <w:szCs w:val="21"/>
              </w:rPr>
              <w:t>10</w:t>
            </w:r>
          </w:p>
        </w:tc>
        <w:tc>
          <w:tcPr>
            <w:tcW w:w="523" w:type="dxa"/>
            <w:gridSpan w:val="2"/>
            <w:vMerge w:val="restart"/>
          </w:tcPr>
          <w:p w:rsidR="00D4636A" w:rsidRDefault="00D4636A" w:rsidP="0027289C">
            <w:pPr>
              <w:spacing w:line="300" w:lineRule="auto"/>
              <w:rPr>
                <w:szCs w:val="21"/>
              </w:rPr>
            </w:pPr>
          </w:p>
          <w:p w:rsidR="00D4636A" w:rsidRDefault="00D4636A" w:rsidP="0027289C">
            <w:pPr>
              <w:spacing w:line="300" w:lineRule="auto"/>
              <w:jc w:val="center"/>
              <w:rPr>
                <w:szCs w:val="21"/>
              </w:rPr>
            </w:pPr>
            <w:r>
              <w:rPr>
                <w:rFonts w:hint="eastAsia"/>
                <w:szCs w:val="21"/>
              </w:rPr>
              <w:t>8</w:t>
            </w:r>
          </w:p>
        </w:tc>
        <w:tc>
          <w:tcPr>
            <w:tcW w:w="520" w:type="dxa"/>
            <w:vMerge w:val="restart"/>
          </w:tcPr>
          <w:p w:rsidR="00D4636A" w:rsidRDefault="00D4636A" w:rsidP="0027289C">
            <w:pPr>
              <w:widowControl/>
              <w:spacing w:line="300" w:lineRule="auto"/>
              <w:jc w:val="left"/>
              <w:rPr>
                <w:szCs w:val="21"/>
              </w:rPr>
            </w:pPr>
          </w:p>
          <w:p w:rsidR="00D4636A" w:rsidRDefault="00D4636A" w:rsidP="0027289C">
            <w:pPr>
              <w:spacing w:line="300" w:lineRule="auto"/>
              <w:jc w:val="center"/>
              <w:rPr>
                <w:szCs w:val="21"/>
              </w:rPr>
            </w:pPr>
            <w:r>
              <w:rPr>
                <w:rFonts w:hint="eastAsia"/>
                <w:szCs w:val="21"/>
              </w:rPr>
              <w:t>6</w:t>
            </w:r>
          </w:p>
        </w:tc>
        <w:tc>
          <w:tcPr>
            <w:tcW w:w="520" w:type="dxa"/>
          </w:tcPr>
          <w:p w:rsidR="00D4636A" w:rsidRDefault="00D4636A" w:rsidP="0027289C">
            <w:pPr>
              <w:spacing w:line="300" w:lineRule="auto"/>
              <w:jc w:val="center"/>
              <w:rPr>
                <w:szCs w:val="21"/>
              </w:rPr>
            </w:pPr>
            <w:r>
              <w:rPr>
                <w:rFonts w:hint="eastAsia"/>
                <w:szCs w:val="21"/>
              </w:rPr>
              <w:t>10</w:t>
            </w:r>
          </w:p>
        </w:tc>
        <w:tc>
          <w:tcPr>
            <w:tcW w:w="554" w:type="dxa"/>
          </w:tcPr>
          <w:p w:rsidR="00D4636A" w:rsidRDefault="00D4636A" w:rsidP="0027289C">
            <w:pPr>
              <w:spacing w:line="300" w:lineRule="auto"/>
              <w:jc w:val="center"/>
              <w:rPr>
                <w:szCs w:val="21"/>
              </w:rPr>
            </w:pPr>
            <w:r>
              <w:rPr>
                <w:rFonts w:hint="eastAsia"/>
                <w:szCs w:val="21"/>
              </w:rPr>
              <w:t>8</w:t>
            </w:r>
          </w:p>
        </w:tc>
        <w:tc>
          <w:tcPr>
            <w:tcW w:w="583" w:type="dxa"/>
            <w:vMerge w:val="restart"/>
          </w:tcPr>
          <w:p w:rsidR="00D4636A" w:rsidRPr="00B368F7" w:rsidRDefault="00D4636A" w:rsidP="0027289C">
            <w:pPr>
              <w:spacing w:line="300" w:lineRule="auto"/>
              <w:jc w:val="center"/>
              <w:rPr>
                <w:color w:val="FF0000"/>
                <w:szCs w:val="21"/>
              </w:rPr>
            </w:pPr>
            <w:r w:rsidRPr="00B368F7">
              <w:rPr>
                <w:rFonts w:hint="eastAsia"/>
                <w:color w:val="FF0000"/>
                <w:szCs w:val="21"/>
              </w:rPr>
              <w:t>10</w:t>
            </w:r>
          </w:p>
        </w:tc>
        <w:tc>
          <w:tcPr>
            <w:tcW w:w="753" w:type="dxa"/>
          </w:tcPr>
          <w:p w:rsidR="00D4636A" w:rsidRDefault="00D4636A" w:rsidP="0027289C">
            <w:pPr>
              <w:spacing w:line="300" w:lineRule="auto"/>
              <w:jc w:val="center"/>
              <w:rPr>
                <w:szCs w:val="21"/>
              </w:rPr>
            </w:pPr>
            <w:r>
              <w:rPr>
                <w:rFonts w:hint="eastAsia"/>
                <w:szCs w:val="21"/>
              </w:rPr>
              <w:t>10</w:t>
            </w:r>
          </w:p>
        </w:tc>
        <w:tc>
          <w:tcPr>
            <w:tcW w:w="2894" w:type="dxa"/>
            <w:vMerge/>
          </w:tcPr>
          <w:p w:rsidR="00D4636A" w:rsidRDefault="00D4636A" w:rsidP="0027289C">
            <w:pPr>
              <w:spacing w:line="300" w:lineRule="auto"/>
              <w:rPr>
                <w:szCs w:val="21"/>
              </w:rPr>
            </w:pPr>
          </w:p>
        </w:tc>
      </w:tr>
      <w:tr w:rsidR="00D4636A" w:rsidTr="0027289C">
        <w:trPr>
          <w:cantSplit/>
          <w:trHeight w:val="468"/>
        </w:trPr>
        <w:tc>
          <w:tcPr>
            <w:tcW w:w="442" w:type="dxa"/>
            <w:vMerge/>
          </w:tcPr>
          <w:p w:rsidR="00D4636A" w:rsidRDefault="00D4636A" w:rsidP="0027289C">
            <w:pPr>
              <w:spacing w:line="300" w:lineRule="auto"/>
              <w:jc w:val="center"/>
              <w:rPr>
                <w:szCs w:val="21"/>
              </w:rPr>
            </w:pPr>
          </w:p>
        </w:tc>
        <w:tc>
          <w:tcPr>
            <w:tcW w:w="961" w:type="dxa"/>
            <w:vMerge/>
          </w:tcPr>
          <w:p w:rsidR="00D4636A" w:rsidRDefault="00D4636A" w:rsidP="0027289C">
            <w:pPr>
              <w:spacing w:line="300" w:lineRule="auto"/>
              <w:rPr>
                <w:szCs w:val="21"/>
              </w:rPr>
            </w:pPr>
          </w:p>
        </w:tc>
        <w:tc>
          <w:tcPr>
            <w:tcW w:w="496" w:type="dxa"/>
          </w:tcPr>
          <w:p w:rsidR="00D4636A" w:rsidRDefault="00D4636A" w:rsidP="0027289C">
            <w:pPr>
              <w:spacing w:line="300" w:lineRule="auto"/>
              <w:jc w:val="center"/>
              <w:rPr>
                <w:szCs w:val="21"/>
              </w:rPr>
            </w:pPr>
            <w:r>
              <w:rPr>
                <w:rFonts w:hint="eastAsia"/>
                <w:szCs w:val="21"/>
              </w:rPr>
              <w:t>2-3</w:t>
            </w:r>
          </w:p>
        </w:tc>
        <w:tc>
          <w:tcPr>
            <w:tcW w:w="529" w:type="dxa"/>
          </w:tcPr>
          <w:p w:rsidR="00D4636A" w:rsidRDefault="00D4636A" w:rsidP="0027289C">
            <w:pPr>
              <w:spacing w:line="300" w:lineRule="auto"/>
              <w:jc w:val="center"/>
              <w:rPr>
                <w:szCs w:val="21"/>
              </w:rPr>
            </w:pPr>
            <w:r>
              <w:rPr>
                <w:rFonts w:hint="eastAsia"/>
                <w:szCs w:val="21"/>
              </w:rPr>
              <w:t>二</w:t>
            </w:r>
          </w:p>
        </w:tc>
        <w:tc>
          <w:tcPr>
            <w:tcW w:w="529" w:type="dxa"/>
            <w:vMerge/>
          </w:tcPr>
          <w:p w:rsidR="00D4636A" w:rsidRDefault="00D4636A" w:rsidP="0027289C">
            <w:pPr>
              <w:spacing w:line="300" w:lineRule="auto"/>
              <w:jc w:val="center"/>
              <w:rPr>
                <w:szCs w:val="21"/>
              </w:rPr>
            </w:pPr>
          </w:p>
        </w:tc>
        <w:tc>
          <w:tcPr>
            <w:tcW w:w="523" w:type="dxa"/>
            <w:gridSpan w:val="2"/>
            <w:vMerge/>
          </w:tcPr>
          <w:p w:rsidR="00D4636A" w:rsidRDefault="00D4636A" w:rsidP="0027289C">
            <w:pPr>
              <w:spacing w:line="300" w:lineRule="auto"/>
              <w:jc w:val="center"/>
              <w:rPr>
                <w:szCs w:val="21"/>
              </w:rPr>
            </w:pPr>
          </w:p>
        </w:tc>
        <w:tc>
          <w:tcPr>
            <w:tcW w:w="520" w:type="dxa"/>
            <w:vMerge/>
          </w:tcPr>
          <w:p w:rsidR="00D4636A" w:rsidRDefault="00D4636A" w:rsidP="0027289C">
            <w:pPr>
              <w:spacing w:line="300" w:lineRule="auto"/>
              <w:jc w:val="center"/>
              <w:rPr>
                <w:szCs w:val="21"/>
              </w:rPr>
            </w:pPr>
          </w:p>
        </w:tc>
        <w:tc>
          <w:tcPr>
            <w:tcW w:w="520" w:type="dxa"/>
          </w:tcPr>
          <w:p w:rsidR="00D4636A" w:rsidRDefault="00D4636A" w:rsidP="0027289C">
            <w:pPr>
              <w:spacing w:line="300" w:lineRule="auto"/>
              <w:jc w:val="center"/>
              <w:rPr>
                <w:szCs w:val="21"/>
              </w:rPr>
            </w:pPr>
            <w:r>
              <w:rPr>
                <w:rFonts w:hint="eastAsia"/>
                <w:szCs w:val="21"/>
              </w:rPr>
              <w:t>8</w:t>
            </w:r>
          </w:p>
        </w:tc>
        <w:tc>
          <w:tcPr>
            <w:tcW w:w="554" w:type="dxa"/>
          </w:tcPr>
          <w:p w:rsidR="00D4636A" w:rsidRDefault="00D4636A" w:rsidP="0027289C">
            <w:pPr>
              <w:spacing w:line="300" w:lineRule="auto"/>
              <w:jc w:val="center"/>
              <w:rPr>
                <w:szCs w:val="21"/>
              </w:rPr>
            </w:pPr>
            <w:r>
              <w:rPr>
                <w:rFonts w:hint="eastAsia"/>
                <w:szCs w:val="21"/>
              </w:rPr>
              <w:t>7</w:t>
            </w:r>
          </w:p>
        </w:tc>
        <w:tc>
          <w:tcPr>
            <w:tcW w:w="583" w:type="dxa"/>
            <w:vMerge/>
          </w:tcPr>
          <w:p w:rsidR="00D4636A" w:rsidRDefault="00D4636A" w:rsidP="0027289C">
            <w:pPr>
              <w:spacing w:line="300" w:lineRule="auto"/>
              <w:jc w:val="center"/>
              <w:rPr>
                <w:szCs w:val="21"/>
              </w:rPr>
            </w:pPr>
          </w:p>
        </w:tc>
        <w:tc>
          <w:tcPr>
            <w:tcW w:w="753" w:type="dxa"/>
          </w:tcPr>
          <w:p w:rsidR="00D4636A" w:rsidRDefault="00D4636A" w:rsidP="0027289C">
            <w:pPr>
              <w:spacing w:line="300" w:lineRule="auto"/>
              <w:jc w:val="center"/>
              <w:rPr>
                <w:szCs w:val="21"/>
              </w:rPr>
            </w:pPr>
            <w:r>
              <w:rPr>
                <w:rFonts w:hint="eastAsia"/>
                <w:szCs w:val="21"/>
              </w:rPr>
              <w:t>8</w:t>
            </w:r>
          </w:p>
        </w:tc>
        <w:tc>
          <w:tcPr>
            <w:tcW w:w="2894" w:type="dxa"/>
            <w:vMerge/>
          </w:tcPr>
          <w:p w:rsidR="00D4636A" w:rsidRDefault="00D4636A" w:rsidP="0027289C">
            <w:pPr>
              <w:spacing w:line="300" w:lineRule="auto"/>
              <w:rPr>
                <w:szCs w:val="21"/>
              </w:rPr>
            </w:pPr>
          </w:p>
        </w:tc>
      </w:tr>
      <w:tr w:rsidR="00D4636A" w:rsidTr="0027289C">
        <w:trPr>
          <w:cantSplit/>
          <w:trHeight w:val="303"/>
        </w:trPr>
        <w:tc>
          <w:tcPr>
            <w:tcW w:w="442" w:type="dxa"/>
            <w:vMerge/>
          </w:tcPr>
          <w:p w:rsidR="00D4636A" w:rsidRDefault="00D4636A" w:rsidP="0027289C">
            <w:pPr>
              <w:spacing w:line="300" w:lineRule="auto"/>
              <w:jc w:val="center"/>
              <w:rPr>
                <w:szCs w:val="21"/>
              </w:rPr>
            </w:pPr>
          </w:p>
        </w:tc>
        <w:tc>
          <w:tcPr>
            <w:tcW w:w="961" w:type="dxa"/>
            <w:vMerge/>
          </w:tcPr>
          <w:p w:rsidR="00D4636A" w:rsidRDefault="00D4636A" w:rsidP="0027289C">
            <w:pPr>
              <w:spacing w:line="300" w:lineRule="auto"/>
              <w:rPr>
                <w:szCs w:val="21"/>
              </w:rPr>
            </w:pPr>
          </w:p>
        </w:tc>
        <w:tc>
          <w:tcPr>
            <w:tcW w:w="496" w:type="dxa"/>
          </w:tcPr>
          <w:p w:rsidR="00D4636A" w:rsidRDefault="00D4636A" w:rsidP="0027289C">
            <w:pPr>
              <w:spacing w:line="300" w:lineRule="auto"/>
              <w:jc w:val="center"/>
              <w:rPr>
                <w:szCs w:val="21"/>
              </w:rPr>
            </w:pPr>
            <w:r>
              <w:rPr>
                <w:rFonts w:hint="eastAsia"/>
                <w:szCs w:val="21"/>
              </w:rPr>
              <w:t>4-8</w:t>
            </w:r>
          </w:p>
        </w:tc>
        <w:tc>
          <w:tcPr>
            <w:tcW w:w="529" w:type="dxa"/>
          </w:tcPr>
          <w:p w:rsidR="00D4636A" w:rsidRDefault="00D4636A" w:rsidP="0027289C">
            <w:pPr>
              <w:spacing w:line="300" w:lineRule="auto"/>
              <w:jc w:val="center"/>
              <w:rPr>
                <w:szCs w:val="21"/>
              </w:rPr>
            </w:pPr>
            <w:r>
              <w:rPr>
                <w:rFonts w:hint="eastAsia"/>
                <w:szCs w:val="21"/>
              </w:rPr>
              <w:t>三</w:t>
            </w:r>
          </w:p>
        </w:tc>
        <w:tc>
          <w:tcPr>
            <w:tcW w:w="529" w:type="dxa"/>
            <w:vMerge/>
          </w:tcPr>
          <w:p w:rsidR="00D4636A" w:rsidRDefault="00D4636A" w:rsidP="0027289C">
            <w:pPr>
              <w:spacing w:line="300" w:lineRule="auto"/>
              <w:jc w:val="center"/>
              <w:rPr>
                <w:szCs w:val="21"/>
              </w:rPr>
            </w:pPr>
          </w:p>
        </w:tc>
        <w:tc>
          <w:tcPr>
            <w:tcW w:w="523" w:type="dxa"/>
            <w:gridSpan w:val="2"/>
            <w:vMerge/>
          </w:tcPr>
          <w:p w:rsidR="00D4636A" w:rsidRDefault="00D4636A" w:rsidP="0027289C">
            <w:pPr>
              <w:spacing w:line="300" w:lineRule="auto"/>
              <w:jc w:val="center"/>
              <w:rPr>
                <w:szCs w:val="21"/>
              </w:rPr>
            </w:pPr>
          </w:p>
        </w:tc>
        <w:tc>
          <w:tcPr>
            <w:tcW w:w="520" w:type="dxa"/>
            <w:vMerge/>
          </w:tcPr>
          <w:p w:rsidR="00D4636A" w:rsidRDefault="00D4636A" w:rsidP="0027289C">
            <w:pPr>
              <w:spacing w:line="300" w:lineRule="auto"/>
              <w:jc w:val="center"/>
              <w:rPr>
                <w:szCs w:val="21"/>
              </w:rPr>
            </w:pPr>
          </w:p>
        </w:tc>
        <w:tc>
          <w:tcPr>
            <w:tcW w:w="520" w:type="dxa"/>
          </w:tcPr>
          <w:p w:rsidR="00D4636A" w:rsidRDefault="00D4636A" w:rsidP="0027289C">
            <w:pPr>
              <w:spacing w:line="300" w:lineRule="auto"/>
              <w:jc w:val="center"/>
              <w:rPr>
                <w:szCs w:val="21"/>
              </w:rPr>
            </w:pPr>
            <w:r>
              <w:rPr>
                <w:rFonts w:hint="eastAsia"/>
                <w:szCs w:val="21"/>
              </w:rPr>
              <w:t>6</w:t>
            </w:r>
          </w:p>
        </w:tc>
        <w:tc>
          <w:tcPr>
            <w:tcW w:w="554" w:type="dxa"/>
          </w:tcPr>
          <w:p w:rsidR="00D4636A" w:rsidRDefault="00D4636A" w:rsidP="0027289C">
            <w:pPr>
              <w:spacing w:line="300" w:lineRule="auto"/>
              <w:jc w:val="center"/>
              <w:rPr>
                <w:szCs w:val="21"/>
              </w:rPr>
            </w:pPr>
            <w:r>
              <w:rPr>
                <w:rFonts w:hint="eastAsia"/>
                <w:szCs w:val="21"/>
              </w:rPr>
              <w:t>6</w:t>
            </w:r>
          </w:p>
        </w:tc>
        <w:tc>
          <w:tcPr>
            <w:tcW w:w="583" w:type="dxa"/>
            <w:vMerge/>
          </w:tcPr>
          <w:p w:rsidR="00D4636A" w:rsidRDefault="00D4636A" w:rsidP="0027289C">
            <w:pPr>
              <w:spacing w:line="300" w:lineRule="auto"/>
              <w:jc w:val="center"/>
              <w:rPr>
                <w:szCs w:val="21"/>
              </w:rPr>
            </w:pPr>
          </w:p>
        </w:tc>
        <w:tc>
          <w:tcPr>
            <w:tcW w:w="753" w:type="dxa"/>
          </w:tcPr>
          <w:p w:rsidR="00D4636A" w:rsidRDefault="00D4636A" w:rsidP="0027289C">
            <w:pPr>
              <w:spacing w:line="300" w:lineRule="auto"/>
              <w:jc w:val="center"/>
              <w:rPr>
                <w:szCs w:val="21"/>
              </w:rPr>
            </w:pPr>
            <w:r>
              <w:rPr>
                <w:rFonts w:hint="eastAsia"/>
                <w:szCs w:val="21"/>
              </w:rPr>
              <w:t>6</w:t>
            </w:r>
          </w:p>
        </w:tc>
        <w:tc>
          <w:tcPr>
            <w:tcW w:w="2894" w:type="dxa"/>
            <w:vMerge/>
          </w:tcPr>
          <w:p w:rsidR="00D4636A" w:rsidRDefault="00D4636A" w:rsidP="0027289C">
            <w:pPr>
              <w:spacing w:line="300" w:lineRule="auto"/>
              <w:rPr>
                <w:szCs w:val="21"/>
              </w:rPr>
            </w:pPr>
          </w:p>
        </w:tc>
      </w:tr>
      <w:tr w:rsidR="00D4636A" w:rsidTr="0027289C">
        <w:trPr>
          <w:cantSplit/>
          <w:trHeight w:val="474"/>
        </w:trPr>
        <w:tc>
          <w:tcPr>
            <w:tcW w:w="442" w:type="dxa"/>
            <w:vMerge/>
          </w:tcPr>
          <w:p w:rsidR="00D4636A" w:rsidRDefault="00D4636A" w:rsidP="0027289C">
            <w:pPr>
              <w:spacing w:line="300" w:lineRule="auto"/>
              <w:jc w:val="center"/>
              <w:rPr>
                <w:szCs w:val="21"/>
              </w:rPr>
            </w:pPr>
          </w:p>
        </w:tc>
        <w:tc>
          <w:tcPr>
            <w:tcW w:w="961" w:type="dxa"/>
            <w:vMerge w:val="restart"/>
            <w:vAlign w:val="center"/>
          </w:tcPr>
          <w:p w:rsidR="00D4636A" w:rsidRDefault="00D4636A" w:rsidP="0027289C">
            <w:pPr>
              <w:spacing w:line="300" w:lineRule="auto"/>
              <w:rPr>
                <w:szCs w:val="21"/>
              </w:rPr>
            </w:pPr>
            <w:r>
              <w:rPr>
                <w:rFonts w:hint="eastAsia"/>
                <w:szCs w:val="21"/>
              </w:rPr>
              <w:t>院党委</w:t>
            </w:r>
            <w:r>
              <w:rPr>
                <w:rFonts w:hint="eastAsia"/>
                <w:szCs w:val="21"/>
              </w:rPr>
              <w:t>(</w:t>
            </w:r>
            <w:r>
              <w:rPr>
                <w:rFonts w:hint="eastAsia"/>
                <w:szCs w:val="21"/>
              </w:rPr>
              <w:t>学校部</w:t>
            </w:r>
            <w:r>
              <w:rPr>
                <w:rFonts w:hint="eastAsia"/>
                <w:szCs w:val="21"/>
              </w:rPr>
              <w:lastRenderedPageBreak/>
              <w:t>门</w:t>
            </w:r>
            <w:r>
              <w:rPr>
                <w:rFonts w:hint="eastAsia"/>
                <w:szCs w:val="21"/>
              </w:rPr>
              <w:t xml:space="preserve"> </w:t>
            </w:r>
            <w:r>
              <w:rPr>
                <w:rFonts w:hint="eastAsia"/>
                <w:szCs w:val="21"/>
              </w:rPr>
              <w:t>）级</w:t>
            </w:r>
          </w:p>
        </w:tc>
        <w:tc>
          <w:tcPr>
            <w:tcW w:w="496" w:type="dxa"/>
          </w:tcPr>
          <w:p w:rsidR="00D4636A" w:rsidRDefault="00D4636A" w:rsidP="0027289C">
            <w:pPr>
              <w:spacing w:line="300" w:lineRule="auto"/>
              <w:jc w:val="center"/>
              <w:rPr>
                <w:szCs w:val="21"/>
              </w:rPr>
            </w:pPr>
            <w:r>
              <w:rPr>
                <w:rFonts w:hint="eastAsia"/>
                <w:szCs w:val="21"/>
              </w:rPr>
              <w:lastRenderedPageBreak/>
              <w:t>1</w:t>
            </w:r>
          </w:p>
        </w:tc>
        <w:tc>
          <w:tcPr>
            <w:tcW w:w="529" w:type="dxa"/>
          </w:tcPr>
          <w:p w:rsidR="00D4636A" w:rsidRDefault="00D4636A" w:rsidP="0027289C">
            <w:pPr>
              <w:spacing w:line="300" w:lineRule="auto"/>
              <w:jc w:val="center"/>
              <w:rPr>
                <w:szCs w:val="21"/>
              </w:rPr>
            </w:pPr>
            <w:r>
              <w:rPr>
                <w:rFonts w:hint="eastAsia"/>
                <w:szCs w:val="21"/>
              </w:rPr>
              <w:t>一</w:t>
            </w:r>
          </w:p>
        </w:tc>
        <w:tc>
          <w:tcPr>
            <w:tcW w:w="529" w:type="dxa"/>
            <w:vMerge w:val="restart"/>
          </w:tcPr>
          <w:p w:rsidR="00D4636A" w:rsidRDefault="00D4636A" w:rsidP="0027289C">
            <w:pPr>
              <w:spacing w:line="300" w:lineRule="auto"/>
              <w:rPr>
                <w:szCs w:val="21"/>
              </w:rPr>
            </w:pPr>
          </w:p>
          <w:p w:rsidR="00D4636A" w:rsidRDefault="00D4636A" w:rsidP="0027289C">
            <w:pPr>
              <w:spacing w:line="300" w:lineRule="auto"/>
              <w:jc w:val="center"/>
              <w:rPr>
                <w:szCs w:val="21"/>
              </w:rPr>
            </w:pPr>
            <w:r>
              <w:rPr>
                <w:rFonts w:hint="eastAsia"/>
                <w:szCs w:val="21"/>
              </w:rPr>
              <w:t>8</w:t>
            </w:r>
          </w:p>
        </w:tc>
        <w:tc>
          <w:tcPr>
            <w:tcW w:w="523" w:type="dxa"/>
            <w:gridSpan w:val="2"/>
            <w:vMerge w:val="restart"/>
          </w:tcPr>
          <w:p w:rsidR="00D4636A" w:rsidRDefault="00D4636A" w:rsidP="0027289C">
            <w:pPr>
              <w:spacing w:line="300" w:lineRule="auto"/>
              <w:rPr>
                <w:szCs w:val="21"/>
              </w:rPr>
            </w:pPr>
          </w:p>
          <w:p w:rsidR="00D4636A" w:rsidRDefault="00D4636A" w:rsidP="0027289C">
            <w:pPr>
              <w:spacing w:line="300" w:lineRule="auto"/>
              <w:jc w:val="center"/>
              <w:rPr>
                <w:szCs w:val="21"/>
              </w:rPr>
            </w:pPr>
            <w:r>
              <w:rPr>
                <w:rFonts w:hint="eastAsia"/>
                <w:szCs w:val="21"/>
              </w:rPr>
              <w:t>6</w:t>
            </w:r>
          </w:p>
        </w:tc>
        <w:tc>
          <w:tcPr>
            <w:tcW w:w="520" w:type="dxa"/>
            <w:vMerge w:val="restart"/>
          </w:tcPr>
          <w:p w:rsidR="00D4636A" w:rsidRDefault="00D4636A" w:rsidP="0027289C">
            <w:pPr>
              <w:widowControl/>
              <w:spacing w:line="300" w:lineRule="auto"/>
              <w:jc w:val="left"/>
              <w:rPr>
                <w:szCs w:val="21"/>
              </w:rPr>
            </w:pPr>
          </w:p>
          <w:p w:rsidR="00D4636A" w:rsidRDefault="00D4636A" w:rsidP="0027289C">
            <w:pPr>
              <w:spacing w:line="300" w:lineRule="auto"/>
              <w:jc w:val="center"/>
              <w:rPr>
                <w:szCs w:val="21"/>
              </w:rPr>
            </w:pPr>
            <w:r>
              <w:rPr>
                <w:rFonts w:hint="eastAsia"/>
                <w:szCs w:val="21"/>
              </w:rPr>
              <w:t>4</w:t>
            </w:r>
          </w:p>
        </w:tc>
        <w:tc>
          <w:tcPr>
            <w:tcW w:w="520" w:type="dxa"/>
          </w:tcPr>
          <w:p w:rsidR="00D4636A" w:rsidRDefault="00D4636A" w:rsidP="0027289C">
            <w:pPr>
              <w:spacing w:line="300" w:lineRule="auto"/>
              <w:jc w:val="center"/>
              <w:rPr>
                <w:szCs w:val="21"/>
              </w:rPr>
            </w:pPr>
            <w:r>
              <w:rPr>
                <w:rFonts w:hint="eastAsia"/>
                <w:szCs w:val="21"/>
              </w:rPr>
              <w:t>8</w:t>
            </w:r>
          </w:p>
        </w:tc>
        <w:tc>
          <w:tcPr>
            <w:tcW w:w="554" w:type="dxa"/>
          </w:tcPr>
          <w:p w:rsidR="00D4636A" w:rsidRDefault="00D4636A" w:rsidP="0027289C">
            <w:pPr>
              <w:spacing w:line="300" w:lineRule="auto"/>
              <w:jc w:val="center"/>
              <w:rPr>
                <w:szCs w:val="21"/>
              </w:rPr>
            </w:pPr>
            <w:r>
              <w:rPr>
                <w:rFonts w:hint="eastAsia"/>
                <w:szCs w:val="21"/>
              </w:rPr>
              <w:t>7</w:t>
            </w:r>
          </w:p>
        </w:tc>
        <w:tc>
          <w:tcPr>
            <w:tcW w:w="583" w:type="dxa"/>
            <w:vMerge w:val="restart"/>
          </w:tcPr>
          <w:p w:rsidR="00D4636A" w:rsidRDefault="00D4636A" w:rsidP="0027289C">
            <w:pPr>
              <w:spacing w:line="300" w:lineRule="auto"/>
              <w:jc w:val="center"/>
              <w:rPr>
                <w:szCs w:val="21"/>
              </w:rPr>
            </w:pPr>
          </w:p>
          <w:p w:rsidR="00D4636A" w:rsidRDefault="00D4636A" w:rsidP="0027289C">
            <w:pPr>
              <w:spacing w:line="300" w:lineRule="auto"/>
              <w:jc w:val="center"/>
              <w:rPr>
                <w:szCs w:val="21"/>
              </w:rPr>
            </w:pPr>
          </w:p>
          <w:p w:rsidR="00D4636A" w:rsidRDefault="00D4636A" w:rsidP="0027289C">
            <w:pPr>
              <w:spacing w:line="300" w:lineRule="auto"/>
              <w:jc w:val="center"/>
              <w:rPr>
                <w:szCs w:val="21"/>
              </w:rPr>
            </w:pPr>
            <w:r>
              <w:rPr>
                <w:rFonts w:hint="eastAsia"/>
                <w:szCs w:val="21"/>
              </w:rPr>
              <w:lastRenderedPageBreak/>
              <w:t>8</w:t>
            </w:r>
          </w:p>
        </w:tc>
        <w:tc>
          <w:tcPr>
            <w:tcW w:w="753" w:type="dxa"/>
          </w:tcPr>
          <w:p w:rsidR="00D4636A" w:rsidRDefault="00D4636A" w:rsidP="0027289C">
            <w:pPr>
              <w:spacing w:line="300" w:lineRule="auto"/>
              <w:jc w:val="center"/>
              <w:rPr>
                <w:szCs w:val="21"/>
              </w:rPr>
            </w:pPr>
            <w:r>
              <w:rPr>
                <w:rFonts w:hint="eastAsia"/>
                <w:szCs w:val="21"/>
              </w:rPr>
              <w:lastRenderedPageBreak/>
              <w:t>8</w:t>
            </w:r>
          </w:p>
        </w:tc>
        <w:tc>
          <w:tcPr>
            <w:tcW w:w="2894" w:type="dxa"/>
            <w:vMerge/>
          </w:tcPr>
          <w:p w:rsidR="00D4636A" w:rsidRDefault="00D4636A" w:rsidP="0027289C">
            <w:pPr>
              <w:spacing w:line="300" w:lineRule="auto"/>
              <w:rPr>
                <w:szCs w:val="21"/>
              </w:rPr>
            </w:pPr>
          </w:p>
        </w:tc>
      </w:tr>
      <w:tr w:rsidR="00D4636A" w:rsidTr="0027289C">
        <w:trPr>
          <w:cantSplit/>
          <w:trHeight w:val="474"/>
        </w:trPr>
        <w:tc>
          <w:tcPr>
            <w:tcW w:w="442" w:type="dxa"/>
            <w:vMerge/>
          </w:tcPr>
          <w:p w:rsidR="00D4636A" w:rsidRDefault="00D4636A" w:rsidP="0027289C">
            <w:pPr>
              <w:spacing w:line="300" w:lineRule="auto"/>
              <w:jc w:val="center"/>
              <w:rPr>
                <w:szCs w:val="21"/>
              </w:rPr>
            </w:pPr>
          </w:p>
        </w:tc>
        <w:tc>
          <w:tcPr>
            <w:tcW w:w="961" w:type="dxa"/>
            <w:vMerge/>
          </w:tcPr>
          <w:p w:rsidR="00D4636A" w:rsidRDefault="00D4636A" w:rsidP="0027289C">
            <w:pPr>
              <w:spacing w:line="300" w:lineRule="auto"/>
              <w:rPr>
                <w:szCs w:val="21"/>
              </w:rPr>
            </w:pPr>
          </w:p>
        </w:tc>
        <w:tc>
          <w:tcPr>
            <w:tcW w:w="496" w:type="dxa"/>
          </w:tcPr>
          <w:p w:rsidR="00D4636A" w:rsidRDefault="00D4636A" w:rsidP="0027289C">
            <w:pPr>
              <w:spacing w:line="300" w:lineRule="auto"/>
              <w:jc w:val="center"/>
              <w:rPr>
                <w:szCs w:val="21"/>
              </w:rPr>
            </w:pPr>
            <w:r>
              <w:rPr>
                <w:rFonts w:hint="eastAsia"/>
                <w:szCs w:val="21"/>
              </w:rPr>
              <w:t>2-3</w:t>
            </w:r>
          </w:p>
        </w:tc>
        <w:tc>
          <w:tcPr>
            <w:tcW w:w="529" w:type="dxa"/>
          </w:tcPr>
          <w:p w:rsidR="00D4636A" w:rsidRDefault="00D4636A" w:rsidP="0027289C">
            <w:pPr>
              <w:spacing w:line="300" w:lineRule="auto"/>
              <w:jc w:val="center"/>
              <w:rPr>
                <w:szCs w:val="21"/>
              </w:rPr>
            </w:pPr>
            <w:r>
              <w:rPr>
                <w:rFonts w:hint="eastAsia"/>
                <w:szCs w:val="21"/>
              </w:rPr>
              <w:t>二</w:t>
            </w:r>
          </w:p>
        </w:tc>
        <w:tc>
          <w:tcPr>
            <w:tcW w:w="529" w:type="dxa"/>
            <w:vMerge/>
          </w:tcPr>
          <w:p w:rsidR="00D4636A" w:rsidRDefault="00D4636A" w:rsidP="0027289C">
            <w:pPr>
              <w:spacing w:line="300" w:lineRule="auto"/>
              <w:jc w:val="center"/>
              <w:rPr>
                <w:szCs w:val="21"/>
              </w:rPr>
            </w:pPr>
          </w:p>
        </w:tc>
        <w:tc>
          <w:tcPr>
            <w:tcW w:w="523" w:type="dxa"/>
            <w:gridSpan w:val="2"/>
            <w:vMerge/>
          </w:tcPr>
          <w:p w:rsidR="00D4636A" w:rsidRDefault="00D4636A" w:rsidP="0027289C">
            <w:pPr>
              <w:spacing w:line="300" w:lineRule="auto"/>
              <w:jc w:val="center"/>
              <w:rPr>
                <w:szCs w:val="21"/>
              </w:rPr>
            </w:pPr>
          </w:p>
        </w:tc>
        <w:tc>
          <w:tcPr>
            <w:tcW w:w="520" w:type="dxa"/>
            <w:vMerge/>
          </w:tcPr>
          <w:p w:rsidR="00D4636A" w:rsidRDefault="00D4636A" w:rsidP="0027289C">
            <w:pPr>
              <w:spacing w:line="300" w:lineRule="auto"/>
              <w:jc w:val="center"/>
              <w:rPr>
                <w:szCs w:val="21"/>
              </w:rPr>
            </w:pPr>
          </w:p>
        </w:tc>
        <w:tc>
          <w:tcPr>
            <w:tcW w:w="520" w:type="dxa"/>
          </w:tcPr>
          <w:p w:rsidR="00D4636A" w:rsidRDefault="00D4636A" w:rsidP="0027289C">
            <w:pPr>
              <w:spacing w:line="300" w:lineRule="auto"/>
              <w:jc w:val="center"/>
              <w:rPr>
                <w:szCs w:val="21"/>
              </w:rPr>
            </w:pPr>
            <w:r>
              <w:rPr>
                <w:rFonts w:hint="eastAsia"/>
                <w:szCs w:val="21"/>
              </w:rPr>
              <w:t>6</w:t>
            </w:r>
          </w:p>
        </w:tc>
        <w:tc>
          <w:tcPr>
            <w:tcW w:w="554" w:type="dxa"/>
          </w:tcPr>
          <w:p w:rsidR="00D4636A" w:rsidRDefault="00D4636A" w:rsidP="0027289C">
            <w:pPr>
              <w:spacing w:line="300" w:lineRule="auto"/>
              <w:jc w:val="center"/>
              <w:rPr>
                <w:szCs w:val="21"/>
              </w:rPr>
            </w:pPr>
            <w:r>
              <w:rPr>
                <w:rFonts w:hint="eastAsia"/>
                <w:szCs w:val="21"/>
              </w:rPr>
              <w:t>6</w:t>
            </w:r>
          </w:p>
        </w:tc>
        <w:tc>
          <w:tcPr>
            <w:tcW w:w="583" w:type="dxa"/>
            <w:vMerge/>
          </w:tcPr>
          <w:p w:rsidR="00D4636A" w:rsidRDefault="00D4636A" w:rsidP="0027289C">
            <w:pPr>
              <w:spacing w:line="300" w:lineRule="auto"/>
              <w:jc w:val="center"/>
              <w:rPr>
                <w:szCs w:val="21"/>
              </w:rPr>
            </w:pPr>
          </w:p>
        </w:tc>
        <w:tc>
          <w:tcPr>
            <w:tcW w:w="753" w:type="dxa"/>
          </w:tcPr>
          <w:p w:rsidR="00D4636A" w:rsidRDefault="00D4636A" w:rsidP="0027289C">
            <w:pPr>
              <w:spacing w:line="300" w:lineRule="auto"/>
              <w:jc w:val="center"/>
              <w:rPr>
                <w:szCs w:val="21"/>
              </w:rPr>
            </w:pPr>
            <w:r>
              <w:rPr>
                <w:rFonts w:hint="eastAsia"/>
                <w:szCs w:val="21"/>
              </w:rPr>
              <w:t>6</w:t>
            </w:r>
          </w:p>
        </w:tc>
        <w:tc>
          <w:tcPr>
            <w:tcW w:w="2894" w:type="dxa"/>
            <w:vMerge/>
          </w:tcPr>
          <w:p w:rsidR="00D4636A" w:rsidRDefault="00D4636A" w:rsidP="0027289C">
            <w:pPr>
              <w:spacing w:line="300" w:lineRule="auto"/>
              <w:rPr>
                <w:szCs w:val="21"/>
              </w:rPr>
            </w:pPr>
          </w:p>
        </w:tc>
      </w:tr>
      <w:tr w:rsidR="00D4636A" w:rsidTr="0027289C">
        <w:trPr>
          <w:cantSplit/>
          <w:trHeight w:val="230"/>
        </w:trPr>
        <w:tc>
          <w:tcPr>
            <w:tcW w:w="442" w:type="dxa"/>
            <w:vMerge/>
          </w:tcPr>
          <w:p w:rsidR="00D4636A" w:rsidRDefault="00D4636A" w:rsidP="0027289C">
            <w:pPr>
              <w:spacing w:line="300" w:lineRule="auto"/>
              <w:jc w:val="center"/>
              <w:rPr>
                <w:szCs w:val="21"/>
              </w:rPr>
            </w:pPr>
          </w:p>
        </w:tc>
        <w:tc>
          <w:tcPr>
            <w:tcW w:w="961" w:type="dxa"/>
            <w:vMerge/>
          </w:tcPr>
          <w:p w:rsidR="00D4636A" w:rsidRDefault="00D4636A" w:rsidP="0027289C">
            <w:pPr>
              <w:spacing w:line="300" w:lineRule="auto"/>
              <w:rPr>
                <w:szCs w:val="21"/>
              </w:rPr>
            </w:pPr>
          </w:p>
        </w:tc>
        <w:tc>
          <w:tcPr>
            <w:tcW w:w="496" w:type="dxa"/>
          </w:tcPr>
          <w:p w:rsidR="00D4636A" w:rsidRDefault="00D4636A" w:rsidP="0027289C">
            <w:pPr>
              <w:spacing w:line="300" w:lineRule="auto"/>
              <w:jc w:val="center"/>
              <w:rPr>
                <w:szCs w:val="21"/>
              </w:rPr>
            </w:pPr>
            <w:r>
              <w:rPr>
                <w:rFonts w:hint="eastAsia"/>
                <w:szCs w:val="21"/>
              </w:rPr>
              <w:t>4-8</w:t>
            </w:r>
          </w:p>
        </w:tc>
        <w:tc>
          <w:tcPr>
            <w:tcW w:w="529" w:type="dxa"/>
          </w:tcPr>
          <w:p w:rsidR="00D4636A" w:rsidRDefault="00D4636A" w:rsidP="0027289C">
            <w:pPr>
              <w:spacing w:line="300" w:lineRule="auto"/>
              <w:jc w:val="center"/>
              <w:rPr>
                <w:szCs w:val="21"/>
              </w:rPr>
            </w:pPr>
            <w:r>
              <w:rPr>
                <w:rFonts w:hint="eastAsia"/>
                <w:szCs w:val="21"/>
              </w:rPr>
              <w:t>三</w:t>
            </w:r>
          </w:p>
        </w:tc>
        <w:tc>
          <w:tcPr>
            <w:tcW w:w="529" w:type="dxa"/>
            <w:vMerge/>
          </w:tcPr>
          <w:p w:rsidR="00D4636A" w:rsidRDefault="00D4636A" w:rsidP="0027289C">
            <w:pPr>
              <w:spacing w:line="300" w:lineRule="auto"/>
              <w:jc w:val="center"/>
              <w:rPr>
                <w:szCs w:val="21"/>
              </w:rPr>
            </w:pPr>
          </w:p>
        </w:tc>
        <w:tc>
          <w:tcPr>
            <w:tcW w:w="523" w:type="dxa"/>
            <w:gridSpan w:val="2"/>
            <w:vMerge/>
          </w:tcPr>
          <w:p w:rsidR="00D4636A" w:rsidRDefault="00D4636A" w:rsidP="0027289C">
            <w:pPr>
              <w:spacing w:line="300" w:lineRule="auto"/>
              <w:jc w:val="center"/>
              <w:rPr>
                <w:szCs w:val="21"/>
              </w:rPr>
            </w:pPr>
          </w:p>
        </w:tc>
        <w:tc>
          <w:tcPr>
            <w:tcW w:w="520" w:type="dxa"/>
            <w:vMerge/>
          </w:tcPr>
          <w:p w:rsidR="00D4636A" w:rsidRDefault="00D4636A" w:rsidP="0027289C">
            <w:pPr>
              <w:spacing w:line="300" w:lineRule="auto"/>
              <w:jc w:val="center"/>
              <w:rPr>
                <w:szCs w:val="21"/>
              </w:rPr>
            </w:pPr>
          </w:p>
        </w:tc>
        <w:tc>
          <w:tcPr>
            <w:tcW w:w="520" w:type="dxa"/>
          </w:tcPr>
          <w:p w:rsidR="00D4636A" w:rsidRDefault="00D4636A" w:rsidP="0027289C">
            <w:pPr>
              <w:spacing w:line="300" w:lineRule="auto"/>
              <w:jc w:val="center"/>
              <w:rPr>
                <w:szCs w:val="21"/>
              </w:rPr>
            </w:pPr>
            <w:r>
              <w:rPr>
                <w:rFonts w:hint="eastAsia"/>
                <w:szCs w:val="21"/>
              </w:rPr>
              <w:t>4</w:t>
            </w:r>
          </w:p>
        </w:tc>
        <w:tc>
          <w:tcPr>
            <w:tcW w:w="554" w:type="dxa"/>
          </w:tcPr>
          <w:p w:rsidR="00D4636A" w:rsidRDefault="00D4636A" w:rsidP="0027289C">
            <w:pPr>
              <w:spacing w:line="300" w:lineRule="auto"/>
              <w:jc w:val="center"/>
              <w:rPr>
                <w:szCs w:val="21"/>
              </w:rPr>
            </w:pPr>
            <w:r>
              <w:rPr>
                <w:rFonts w:hint="eastAsia"/>
                <w:szCs w:val="21"/>
              </w:rPr>
              <w:t>5</w:t>
            </w:r>
          </w:p>
        </w:tc>
        <w:tc>
          <w:tcPr>
            <w:tcW w:w="583" w:type="dxa"/>
            <w:vMerge/>
          </w:tcPr>
          <w:p w:rsidR="00D4636A" w:rsidRDefault="00D4636A" w:rsidP="0027289C">
            <w:pPr>
              <w:spacing w:line="300" w:lineRule="auto"/>
              <w:jc w:val="center"/>
              <w:rPr>
                <w:szCs w:val="21"/>
              </w:rPr>
            </w:pPr>
          </w:p>
        </w:tc>
        <w:tc>
          <w:tcPr>
            <w:tcW w:w="753" w:type="dxa"/>
          </w:tcPr>
          <w:p w:rsidR="00D4636A" w:rsidRDefault="00D4636A" w:rsidP="0027289C">
            <w:pPr>
              <w:spacing w:line="300" w:lineRule="auto"/>
              <w:jc w:val="center"/>
              <w:rPr>
                <w:szCs w:val="21"/>
              </w:rPr>
            </w:pPr>
            <w:r>
              <w:rPr>
                <w:rFonts w:hint="eastAsia"/>
                <w:szCs w:val="21"/>
              </w:rPr>
              <w:t>4</w:t>
            </w:r>
          </w:p>
        </w:tc>
        <w:tc>
          <w:tcPr>
            <w:tcW w:w="2894" w:type="dxa"/>
            <w:vMerge/>
          </w:tcPr>
          <w:p w:rsidR="00D4636A" w:rsidRDefault="00D4636A" w:rsidP="0027289C">
            <w:pPr>
              <w:spacing w:line="300" w:lineRule="auto"/>
              <w:rPr>
                <w:szCs w:val="21"/>
              </w:rPr>
            </w:pPr>
          </w:p>
        </w:tc>
      </w:tr>
      <w:tr w:rsidR="00D4636A" w:rsidTr="0027289C">
        <w:trPr>
          <w:cantSplit/>
          <w:trHeight w:val="474"/>
        </w:trPr>
        <w:tc>
          <w:tcPr>
            <w:tcW w:w="442" w:type="dxa"/>
            <w:vMerge/>
          </w:tcPr>
          <w:p w:rsidR="00D4636A" w:rsidRDefault="00D4636A" w:rsidP="0027289C">
            <w:pPr>
              <w:spacing w:line="300" w:lineRule="auto"/>
              <w:jc w:val="center"/>
              <w:rPr>
                <w:szCs w:val="21"/>
              </w:rPr>
            </w:pPr>
          </w:p>
        </w:tc>
        <w:tc>
          <w:tcPr>
            <w:tcW w:w="961" w:type="dxa"/>
            <w:vMerge w:val="restart"/>
            <w:vAlign w:val="center"/>
          </w:tcPr>
          <w:p w:rsidR="00D4636A" w:rsidRDefault="00D4636A" w:rsidP="0027289C">
            <w:pPr>
              <w:spacing w:line="300" w:lineRule="auto"/>
              <w:rPr>
                <w:szCs w:val="21"/>
              </w:rPr>
            </w:pPr>
            <w:r>
              <w:rPr>
                <w:rFonts w:hint="eastAsia"/>
                <w:szCs w:val="21"/>
              </w:rPr>
              <w:t>校研究生会级</w:t>
            </w:r>
          </w:p>
        </w:tc>
        <w:tc>
          <w:tcPr>
            <w:tcW w:w="496" w:type="dxa"/>
          </w:tcPr>
          <w:p w:rsidR="00D4636A" w:rsidRDefault="00D4636A" w:rsidP="0027289C">
            <w:pPr>
              <w:spacing w:line="300" w:lineRule="auto"/>
              <w:jc w:val="center"/>
              <w:rPr>
                <w:szCs w:val="21"/>
              </w:rPr>
            </w:pPr>
            <w:r>
              <w:rPr>
                <w:rFonts w:hint="eastAsia"/>
                <w:szCs w:val="21"/>
              </w:rPr>
              <w:t>1</w:t>
            </w:r>
          </w:p>
        </w:tc>
        <w:tc>
          <w:tcPr>
            <w:tcW w:w="529" w:type="dxa"/>
          </w:tcPr>
          <w:p w:rsidR="00D4636A" w:rsidRDefault="00D4636A" w:rsidP="0027289C">
            <w:pPr>
              <w:spacing w:line="300" w:lineRule="auto"/>
              <w:jc w:val="center"/>
              <w:rPr>
                <w:szCs w:val="21"/>
              </w:rPr>
            </w:pPr>
            <w:r>
              <w:rPr>
                <w:rFonts w:hint="eastAsia"/>
                <w:szCs w:val="21"/>
              </w:rPr>
              <w:t>一</w:t>
            </w:r>
          </w:p>
        </w:tc>
        <w:tc>
          <w:tcPr>
            <w:tcW w:w="529" w:type="dxa"/>
            <w:vMerge w:val="restart"/>
          </w:tcPr>
          <w:p w:rsidR="00D4636A" w:rsidRDefault="00D4636A" w:rsidP="0027289C">
            <w:pPr>
              <w:spacing w:line="300" w:lineRule="auto"/>
              <w:jc w:val="center"/>
              <w:rPr>
                <w:szCs w:val="21"/>
              </w:rPr>
            </w:pPr>
          </w:p>
          <w:p w:rsidR="00D4636A" w:rsidRDefault="00D4636A" w:rsidP="0027289C">
            <w:pPr>
              <w:spacing w:line="300" w:lineRule="auto"/>
              <w:ind w:firstLineChars="50" w:firstLine="105"/>
              <w:rPr>
                <w:szCs w:val="21"/>
              </w:rPr>
            </w:pPr>
            <w:r>
              <w:rPr>
                <w:rFonts w:hint="eastAsia"/>
                <w:szCs w:val="21"/>
              </w:rPr>
              <w:t>6</w:t>
            </w:r>
          </w:p>
        </w:tc>
        <w:tc>
          <w:tcPr>
            <w:tcW w:w="523" w:type="dxa"/>
            <w:gridSpan w:val="2"/>
            <w:vMerge w:val="restart"/>
          </w:tcPr>
          <w:p w:rsidR="00D4636A" w:rsidRDefault="00D4636A" w:rsidP="0027289C">
            <w:pPr>
              <w:spacing w:line="300" w:lineRule="auto"/>
              <w:rPr>
                <w:szCs w:val="21"/>
              </w:rPr>
            </w:pPr>
          </w:p>
          <w:p w:rsidR="00D4636A" w:rsidRDefault="00D4636A" w:rsidP="0027289C">
            <w:pPr>
              <w:spacing w:line="300" w:lineRule="auto"/>
              <w:rPr>
                <w:szCs w:val="21"/>
              </w:rPr>
            </w:pPr>
            <w:r>
              <w:rPr>
                <w:rFonts w:hint="eastAsia"/>
                <w:szCs w:val="21"/>
              </w:rPr>
              <w:t>4</w:t>
            </w:r>
          </w:p>
        </w:tc>
        <w:tc>
          <w:tcPr>
            <w:tcW w:w="520" w:type="dxa"/>
            <w:vMerge w:val="restart"/>
          </w:tcPr>
          <w:p w:rsidR="00D4636A" w:rsidRDefault="00D4636A" w:rsidP="0027289C">
            <w:pPr>
              <w:widowControl/>
              <w:spacing w:line="300" w:lineRule="auto"/>
              <w:jc w:val="left"/>
              <w:rPr>
                <w:szCs w:val="21"/>
              </w:rPr>
            </w:pPr>
          </w:p>
          <w:p w:rsidR="00D4636A" w:rsidRDefault="00D4636A" w:rsidP="0027289C">
            <w:pPr>
              <w:spacing w:line="300" w:lineRule="auto"/>
              <w:rPr>
                <w:szCs w:val="21"/>
              </w:rPr>
            </w:pPr>
            <w:r>
              <w:rPr>
                <w:rFonts w:hint="eastAsia"/>
                <w:szCs w:val="21"/>
              </w:rPr>
              <w:t>2</w:t>
            </w:r>
          </w:p>
        </w:tc>
        <w:tc>
          <w:tcPr>
            <w:tcW w:w="520" w:type="dxa"/>
          </w:tcPr>
          <w:p w:rsidR="00D4636A" w:rsidRDefault="00D4636A" w:rsidP="0027289C">
            <w:pPr>
              <w:spacing w:line="300" w:lineRule="auto"/>
              <w:jc w:val="center"/>
              <w:rPr>
                <w:szCs w:val="21"/>
              </w:rPr>
            </w:pPr>
            <w:r>
              <w:rPr>
                <w:rFonts w:hint="eastAsia"/>
                <w:szCs w:val="21"/>
              </w:rPr>
              <w:t>6</w:t>
            </w:r>
          </w:p>
        </w:tc>
        <w:tc>
          <w:tcPr>
            <w:tcW w:w="554" w:type="dxa"/>
            <w:vMerge w:val="restart"/>
          </w:tcPr>
          <w:p w:rsidR="00D4636A" w:rsidRDefault="00D4636A" w:rsidP="0027289C">
            <w:pPr>
              <w:spacing w:line="300" w:lineRule="auto"/>
              <w:jc w:val="center"/>
              <w:rPr>
                <w:szCs w:val="21"/>
              </w:rPr>
            </w:pPr>
          </w:p>
        </w:tc>
        <w:tc>
          <w:tcPr>
            <w:tcW w:w="583" w:type="dxa"/>
            <w:vMerge w:val="restart"/>
          </w:tcPr>
          <w:p w:rsidR="00D4636A" w:rsidRDefault="00D4636A" w:rsidP="0027289C">
            <w:pPr>
              <w:spacing w:line="300" w:lineRule="auto"/>
              <w:jc w:val="center"/>
              <w:rPr>
                <w:szCs w:val="21"/>
              </w:rPr>
            </w:pPr>
          </w:p>
          <w:p w:rsidR="00D4636A" w:rsidRDefault="00D4636A" w:rsidP="0027289C">
            <w:pPr>
              <w:spacing w:line="300" w:lineRule="auto"/>
              <w:jc w:val="center"/>
              <w:rPr>
                <w:szCs w:val="21"/>
              </w:rPr>
            </w:pPr>
          </w:p>
          <w:p w:rsidR="00D4636A" w:rsidRDefault="00D4636A" w:rsidP="0027289C">
            <w:pPr>
              <w:spacing w:line="300" w:lineRule="auto"/>
              <w:jc w:val="center"/>
              <w:rPr>
                <w:szCs w:val="21"/>
              </w:rPr>
            </w:pPr>
          </w:p>
        </w:tc>
        <w:tc>
          <w:tcPr>
            <w:tcW w:w="753" w:type="dxa"/>
          </w:tcPr>
          <w:p w:rsidR="00D4636A" w:rsidRDefault="00D4636A" w:rsidP="0027289C">
            <w:pPr>
              <w:spacing w:line="300" w:lineRule="auto"/>
              <w:jc w:val="center"/>
              <w:rPr>
                <w:szCs w:val="21"/>
              </w:rPr>
            </w:pPr>
            <w:r>
              <w:rPr>
                <w:rFonts w:hint="eastAsia"/>
                <w:szCs w:val="21"/>
              </w:rPr>
              <w:t>6</w:t>
            </w:r>
          </w:p>
        </w:tc>
        <w:tc>
          <w:tcPr>
            <w:tcW w:w="2894" w:type="dxa"/>
            <w:vMerge/>
          </w:tcPr>
          <w:p w:rsidR="00D4636A" w:rsidRDefault="00D4636A" w:rsidP="0027289C">
            <w:pPr>
              <w:spacing w:line="300" w:lineRule="auto"/>
              <w:rPr>
                <w:szCs w:val="21"/>
              </w:rPr>
            </w:pPr>
          </w:p>
        </w:tc>
      </w:tr>
      <w:tr w:rsidR="00D4636A" w:rsidTr="0027289C">
        <w:trPr>
          <w:cantSplit/>
          <w:trHeight w:val="474"/>
        </w:trPr>
        <w:tc>
          <w:tcPr>
            <w:tcW w:w="442" w:type="dxa"/>
            <w:vMerge/>
          </w:tcPr>
          <w:p w:rsidR="00D4636A" w:rsidRDefault="00D4636A" w:rsidP="0027289C">
            <w:pPr>
              <w:spacing w:line="300" w:lineRule="auto"/>
              <w:jc w:val="center"/>
              <w:rPr>
                <w:szCs w:val="21"/>
              </w:rPr>
            </w:pPr>
          </w:p>
        </w:tc>
        <w:tc>
          <w:tcPr>
            <w:tcW w:w="961" w:type="dxa"/>
            <w:vMerge/>
            <w:vAlign w:val="center"/>
          </w:tcPr>
          <w:p w:rsidR="00D4636A" w:rsidRDefault="00D4636A" w:rsidP="0027289C">
            <w:pPr>
              <w:spacing w:line="300" w:lineRule="auto"/>
              <w:rPr>
                <w:szCs w:val="21"/>
              </w:rPr>
            </w:pPr>
          </w:p>
        </w:tc>
        <w:tc>
          <w:tcPr>
            <w:tcW w:w="496" w:type="dxa"/>
          </w:tcPr>
          <w:p w:rsidR="00D4636A" w:rsidRDefault="00D4636A" w:rsidP="0027289C">
            <w:pPr>
              <w:spacing w:line="300" w:lineRule="auto"/>
              <w:jc w:val="center"/>
              <w:rPr>
                <w:szCs w:val="21"/>
              </w:rPr>
            </w:pPr>
            <w:r>
              <w:rPr>
                <w:rFonts w:hint="eastAsia"/>
                <w:szCs w:val="21"/>
              </w:rPr>
              <w:t>2-3</w:t>
            </w:r>
          </w:p>
        </w:tc>
        <w:tc>
          <w:tcPr>
            <w:tcW w:w="529" w:type="dxa"/>
          </w:tcPr>
          <w:p w:rsidR="00D4636A" w:rsidRDefault="00D4636A" w:rsidP="0027289C">
            <w:pPr>
              <w:spacing w:line="300" w:lineRule="auto"/>
              <w:jc w:val="center"/>
              <w:rPr>
                <w:szCs w:val="21"/>
              </w:rPr>
            </w:pPr>
            <w:r>
              <w:rPr>
                <w:rFonts w:hint="eastAsia"/>
                <w:szCs w:val="21"/>
              </w:rPr>
              <w:t>二</w:t>
            </w:r>
          </w:p>
        </w:tc>
        <w:tc>
          <w:tcPr>
            <w:tcW w:w="529" w:type="dxa"/>
            <w:vMerge/>
          </w:tcPr>
          <w:p w:rsidR="00D4636A" w:rsidRDefault="00D4636A" w:rsidP="0027289C">
            <w:pPr>
              <w:spacing w:line="300" w:lineRule="auto"/>
              <w:jc w:val="center"/>
              <w:rPr>
                <w:szCs w:val="21"/>
              </w:rPr>
            </w:pPr>
          </w:p>
        </w:tc>
        <w:tc>
          <w:tcPr>
            <w:tcW w:w="523" w:type="dxa"/>
            <w:gridSpan w:val="2"/>
            <w:vMerge/>
          </w:tcPr>
          <w:p w:rsidR="00D4636A" w:rsidRDefault="00D4636A" w:rsidP="0027289C">
            <w:pPr>
              <w:spacing w:line="300" w:lineRule="auto"/>
              <w:jc w:val="center"/>
              <w:rPr>
                <w:szCs w:val="21"/>
              </w:rPr>
            </w:pPr>
          </w:p>
        </w:tc>
        <w:tc>
          <w:tcPr>
            <w:tcW w:w="520" w:type="dxa"/>
            <w:vMerge/>
          </w:tcPr>
          <w:p w:rsidR="00D4636A" w:rsidRDefault="00D4636A" w:rsidP="0027289C">
            <w:pPr>
              <w:spacing w:line="300" w:lineRule="auto"/>
              <w:jc w:val="center"/>
              <w:rPr>
                <w:szCs w:val="21"/>
              </w:rPr>
            </w:pPr>
          </w:p>
        </w:tc>
        <w:tc>
          <w:tcPr>
            <w:tcW w:w="520" w:type="dxa"/>
          </w:tcPr>
          <w:p w:rsidR="00D4636A" w:rsidRDefault="00D4636A" w:rsidP="0027289C">
            <w:pPr>
              <w:spacing w:line="300" w:lineRule="auto"/>
              <w:jc w:val="center"/>
              <w:rPr>
                <w:szCs w:val="21"/>
              </w:rPr>
            </w:pPr>
            <w:r>
              <w:rPr>
                <w:rFonts w:hint="eastAsia"/>
                <w:szCs w:val="21"/>
              </w:rPr>
              <w:t>5</w:t>
            </w:r>
          </w:p>
        </w:tc>
        <w:tc>
          <w:tcPr>
            <w:tcW w:w="554" w:type="dxa"/>
            <w:vMerge/>
          </w:tcPr>
          <w:p w:rsidR="00D4636A" w:rsidRDefault="00D4636A" w:rsidP="0027289C">
            <w:pPr>
              <w:spacing w:line="300" w:lineRule="auto"/>
              <w:jc w:val="center"/>
              <w:rPr>
                <w:szCs w:val="21"/>
              </w:rPr>
            </w:pPr>
          </w:p>
        </w:tc>
        <w:tc>
          <w:tcPr>
            <w:tcW w:w="583" w:type="dxa"/>
            <w:vMerge/>
          </w:tcPr>
          <w:p w:rsidR="00D4636A" w:rsidRDefault="00D4636A" w:rsidP="0027289C">
            <w:pPr>
              <w:spacing w:line="300" w:lineRule="auto"/>
              <w:jc w:val="center"/>
              <w:rPr>
                <w:szCs w:val="21"/>
              </w:rPr>
            </w:pPr>
          </w:p>
        </w:tc>
        <w:tc>
          <w:tcPr>
            <w:tcW w:w="753" w:type="dxa"/>
          </w:tcPr>
          <w:p w:rsidR="00D4636A" w:rsidRDefault="00D4636A" w:rsidP="0027289C">
            <w:pPr>
              <w:spacing w:line="300" w:lineRule="auto"/>
              <w:jc w:val="center"/>
              <w:rPr>
                <w:szCs w:val="21"/>
              </w:rPr>
            </w:pPr>
            <w:r>
              <w:rPr>
                <w:rFonts w:hint="eastAsia"/>
                <w:szCs w:val="21"/>
              </w:rPr>
              <w:t>4</w:t>
            </w:r>
          </w:p>
        </w:tc>
        <w:tc>
          <w:tcPr>
            <w:tcW w:w="2894" w:type="dxa"/>
            <w:vMerge/>
          </w:tcPr>
          <w:p w:rsidR="00D4636A" w:rsidRDefault="00D4636A" w:rsidP="0027289C">
            <w:pPr>
              <w:spacing w:line="300" w:lineRule="auto"/>
              <w:rPr>
                <w:szCs w:val="21"/>
              </w:rPr>
            </w:pPr>
          </w:p>
        </w:tc>
      </w:tr>
      <w:tr w:rsidR="00D4636A" w:rsidTr="0027289C">
        <w:trPr>
          <w:cantSplit/>
          <w:trHeight w:val="474"/>
        </w:trPr>
        <w:tc>
          <w:tcPr>
            <w:tcW w:w="442" w:type="dxa"/>
            <w:vMerge/>
          </w:tcPr>
          <w:p w:rsidR="00D4636A" w:rsidRDefault="00D4636A" w:rsidP="0027289C">
            <w:pPr>
              <w:spacing w:line="300" w:lineRule="auto"/>
              <w:jc w:val="center"/>
              <w:rPr>
                <w:szCs w:val="21"/>
              </w:rPr>
            </w:pPr>
          </w:p>
        </w:tc>
        <w:tc>
          <w:tcPr>
            <w:tcW w:w="961" w:type="dxa"/>
            <w:vMerge/>
            <w:vAlign w:val="center"/>
          </w:tcPr>
          <w:p w:rsidR="00D4636A" w:rsidRDefault="00D4636A" w:rsidP="0027289C">
            <w:pPr>
              <w:spacing w:line="300" w:lineRule="auto"/>
              <w:rPr>
                <w:szCs w:val="21"/>
              </w:rPr>
            </w:pPr>
          </w:p>
        </w:tc>
        <w:tc>
          <w:tcPr>
            <w:tcW w:w="496" w:type="dxa"/>
          </w:tcPr>
          <w:p w:rsidR="00D4636A" w:rsidRDefault="00D4636A" w:rsidP="0027289C">
            <w:pPr>
              <w:spacing w:line="300" w:lineRule="auto"/>
              <w:jc w:val="center"/>
              <w:rPr>
                <w:szCs w:val="21"/>
              </w:rPr>
            </w:pPr>
            <w:r>
              <w:rPr>
                <w:rFonts w:hint="eastAsia"/>
                <w:szCs w:val="21"/>
              </w:rPr>
              <w:t>4-8</w:t>
            </w:r>
          </w:p>
        </w:tc>
        <w:tc>
          <w:tcPr>
            <w:tcW w:w="529" w:type="dxa"/>
          </w:tcPr>
          <w:p w:rsidR="00D4636A" w:rsidRDefault="00D4636A" w:rsidP="0027289C">
            <w:pPr>
              <w:spacing w:line="300" w:lineRule="auto"/>
              <w:jc w:val="center"/>
              <w:rPr>
                <w:szCs w:val="21"/>
              </w:rPr>
            </w:pPr>
            <w:r>
              <w:rPr>
                <w:rFonts w:hint="eastAsia"/>
                <w:szCs w:val="21"/>
              </w:rPr>
              <w:t>三</w:t>
            </w:r>
          </w:p>
        </w:tc>
        <w:tc>
          <w:tcPr>
            <w:tcW w:w="529" w:type="dxa"/>
            <w:vMerge/>
          </w:tcPr>
          <w:p w:rsidR="00D4636A" w:rsidRDefault="00D4636A" w:rsidP="0027289C">
            <w:pPr>
              <w:spacing w:line="300" w:lineRule="auto"/>
              <w:jc w:val="center"/>
              <w:rPr>
                <w:szCs w:val="21"/>
              </w:rPr>
            </w:pPr>
          </w:p>
        </w:tc>
        <w:tc>
          <w:tcPr>
            <w:tcW w:w="523" w:type="dxa"/>
            <w:gridSpan w:val="2"/>
            <w:vMerge/>
          </w:tcPr>
          <w:p w:rsidR="00D4636A" w:rsidRDefault="00D4636A" w:rsidP="0027289C">
            <w:pPr>
              <w:spacing w:line="300" w:lineRule="auto"/>
              <w:jc w:val="center"/>
              <w:rPr>
                <w:szCs w:val="21"/>
              </w:rPr>
            </w:pPr>
          </w:p>
        </w:tc>
        <w:tc>
          <w:tcPr>
            <w:tcW w:w="520" w:type="dxa"/>
            <w:vMerge/>
          </w:tcPr>
          <w:p w:rsidR="00D4636A" w:rsidRDefault="00D4636A" w:rsidP="0027289C">
            <w:pPr>
              <w:spacing w:line="300" w:lineRule="auto"/>
              <w:jc w:val="center"/>
              <w:rPr>
                <w:szCs w:val="21"/>
              </w:rPr>
            </w:pPr>
          </w:p>
        </w:tc>
        <w:tc>
          <w:tcPr>
            <w:tcW w:w="520" w:type="dxa"/>
          </w:tcPr>
          <w:p w:rsidR="00D4636A" w:rsidRDefault="00D4636A" w:rsidP="0027289C">
            <w:pPr>
              <w:spacing w:line="300" w:lineRule="auto"/>
              <w:jc w:val="center"/>
              <w:rPr>
                <w:szCs w:val="21"/>
              </w:rPr>
            </w:pPr>
            <w:r>
              <w:rPr>
                <w:rFonts w:hint="eastAsia"/>
                <w:szCs w:val="21"/>
              </w:rPr>
              <w:t>4</w:t>
            </w:r>
          </w:p>
        </w:tc>
        <w:tc>
          <w:tcPr>
            <w:tcW w:w="554" w:type="dxa"/>
            <w:vMerge/>
          </w:tcPr>
          <w:p w:rsidR="00D4636A" w:rsidRDefault="00D4636A" w:rsidP="0027289C">
            <w:pPr>
              <w:spacing w:line="300" w:lineRule="auto"/>
              <w:jc w:val="center"/>
              <w:rPr>
                <w:szCs w:val="21"/>
              </w:rPr>
            </w:pPr>
          </w:p>
        </w:tc>
        <w:tc>
          <w:tcPr>
            <w:tcW w:w="583" w:type="dxa"/>
            <w:vMerge/>
          </w:tcPr>
          <w:p w:rsidR="00D4636A" w:rsidRDefault="00D4636A" w:rsidP="0027289C">
            <w:pPr>
              <w:spacing w:line="300" w:lineRule="auto"/>
              <w:jc w:val="center"/>
              <w:rPr>
                <w:szCs w:val="21"/>
              </w:rPr>
            </w:pPr>
          </w:p>
        </w:tc>
        <w:tc>
          <w:tcPr>
            <w:tcW w:w="753" w:type="dxa"/>
          </w:tcPr>
          <w:p w:rsidR="00D4636A" w:rsidRDefault="00D4636A" w:rsidP="0027289C">
            <w:pPr>
              <w:spacing w:line="300" w:lineRule="auto"/>
              <w:jc w:val="center"/>
              <w:rPr>
                <w:szCs w:val="21"/>
              </w:rPr>
            </w:pPr>
            <w:r>
              <w:rPr>
                <w:rFonts w:hint="eastAsia"/>
                <w:szCs w:val="21"/>
              </w:rPr>
              <w:t>3</w:t>
            </w:r>
          </w:p>
        </w:tc>
        <w:tc>
          <w:tcPr>
            <w:tcW w:w="2894" w:type="dxa"/>
            <w:vMerge/>
          </w:tcPr>
          <w:p w:rsidR="00D4636A" w:rsidRDefault="00D4636A" w:rsidP="0027289C">
            <w:pPr>
              <w:spacing w:line="300" w:lineRule="auto"/>
              <w:rPr>
                <w:szCs w:val="21"/>
              </w:rPr>
            </w:pPr>
          </w:p>
        </w:tc>
      </w:tr>
      <w:tr w:rsidR="00D4636A" w:rsidTr="0027289C">
        <w:trPr>
          <w:cantSplit/>
          <w:trHeight w:val="474"/>
        </w:trPr>
        <w:tc>
          <w:tcPr>
            <w:tcW w:w="442" w:type="dxa"/>
            <w:vMerge/>
          </w:tcPr>
          <w:p w:rsidR="00D4636A" w:rsidRDefault="00D4636A" w:rsidP="0027289C">
            <w:pPr>
              <w:spacing w:line="300" w:lineRule="auto"/>
              <w:jc w:val="center"/>
              <w:rPr>
                <w:szCs w:val="21"/>
              </w:rPr>
            </w:pPr>
          </w:p>
        </w:tc>
        <w:tc>
          <w:tcPr>
            <w:tcW w:w="961" w:type="dxa"/>
            <w:vMerge w:val="restart"/>
            <w:vAlign w:val="center"/>
          </w:tcPr>
          <w:p w:rsidR="00D4636A" w:rsidRDefault="00D4636A" w:rsidP="0027289C">
            <w:pPr>
              <w:spacing w:line="300" w:lineRule="auto"/>
              <w:rPr>
                <w:szCs w:val="21"/>
              </w:rPr>
            </w:pPr>
            <w:r>
              <w:rPr>
                <w:rFonts w:hint="eastAsia"/>
                <w:szCs w:val="21"/>
              </w:rPr>
              <w:t>院研究生会级</w:t>
            </w:r>
          </w:p>
        </w:tc>
        <w:tc>
          <w:tcPr>
            <w:tcW w:w="496" w:type="dxa"/>
          </w:tcPr>
          <w:p w:rsidR="00D4636A" w:rsidRDefault="00D4636A" w:rsidP="0027289C">
            <w:pPr>
              <w:spacing w:line="300" w:lineRule="auto"/>
              <w:jc w:val="center"/>
              <w:rPr>
                <w:szCs w:val="21"/>
              </w:rPr>
            </w:pPr>
            <w:r>
              <w:rPr>
                <w:rFonts w:hint="eastAsia"/>
                <w:szCs w:val="21"/>
              </w:rPr>
              <w:t>1</w:t>
            </w:r>
          </w:p>
        </w:tc>
        <w:tc>
          <w:tcPr>
            <w:tcW w:w="529" w:type="dxa"/>
          </w:tcPr>
          <w:p w:rsidR="00D4636A" w:rsidRDefault="00D4636A" w:rsidP="0027289C">
            <w:pPr>
              <w:spacing w:line="300" w:lineRule="auto"/>
              <w:jc w:val="center"/>
              <w:rPr>
                <w:szCs w:val="21"/>
              </w:rPr>
            </w:pPr>
            <w:r>
              <w:rPr>
                <w:rFonts w:hint="eastAsia"/>
                <w:szCs w:val="21"/>
              </w:rPr>
              <w:t>一</w:t>
            </w:r>
          </w:p>
        </w:tc>
        <w:tc>
          <w:tcPr>
            <w:tcW w:w="529" w:type="dxa"/>
            <w:vMerge w:val="restart"/>
          </w:tcPr>
          <w:p w:rsidR="00D4636A" w:rsidRDefault="00D4636A" w:rsidP="0027289C">
            <w:pPr>
              <w:spacing w:line="300" w:lineRule="auto"/>
              <w:jc w:val="center"/>
              <w:rPr>
                <w:szCs w:val="21"/>
              </w:rPr>
            </w:pPr>
          </w:p>
          <w:p w:rsidR="00D4636A" w:rsidRDefault="00D4636A" w:rsidP="0027289C">
            <w:pPr>
              <w:spacing w:line="300" w:lineRule="auto"/>
              <w:ind w:firstLineChars="50" w:firstLine="105"/>
              <w:rPr>
                <w:szCs w:val="21"/>
              </w:rPr>
            </w:pPr>
            <w:r>
              <w:rPr>
                <w:rFonts w:hint="eastAsia"/>
                <w:szCs w:val="21"/>
              </w:rPr>
              <w:t>3</w:t>
            </w:r>
          </w:p>
        </w:tc>
        <w:tc>
          <w:tcPr>
            <w:tcW w:w="523" w:type="dxa"/>
            <w:gridSpan w:val="2"/>
            <w:vMerge w:val="restart"/>
          </w:tcPr>
          <w:p w:rsidR="00D4636A" w:rsidRDefault="00D4636A" w:rsidP="0027289C">
            <w:pPr>
              <w:spacing w:line="300" w:lineRule="auto"/>
              <w:jc w:val="center"/>
              <w:rPr>
                <w:szCs w:val="21"/>
              </w:rPr>
            </w:pPr>
          </w:p>
          <w:p w:rsidR="00D4636A" w:rsidRDefault="00D4636A" w:rsidP="0027289C">
            <w:pPr>
              <w:spacing w:line="300" w:lineRule="auto"/>
              <w:rPr>
                <w:szCs w:val="21"/>
              </w:rPr>
            </w:pPr>
            <w:r>
              <w:rPr>
                <w:rFonts w:hint="eastAsia"/>
                <w:szCs w:val="21"/>
              </w:rPr>
              <w:t>2</w:t>
            </w:r>
          </w:p>
        </w:tc>
        <w:tc>
          <w:tcPr>
            <w:tcW w:w="520" w:type="dxa"/>
            <w:vMerge w:val="restart"/>
          </w:tcPr>
          <w:p w:rsidR="00D4636A" w:rsidRDefault="00D4636A" w:rsidP="0027289C">
            <w:pPr>
              <w:widowControl/>
              <w:spacing w:line="300" w:lineRule="auto"/>
              <w:jc w:val="left"/>
              <w:rPr>
                <w:szCs w:val="21"/>
              </w:rPr>
            </w:pPr>
          </w:p>
          <w:p w:rsidR="00D4636A" w:rsidRDefault="00D4636A" w:rsidP="0027289C">
            <w:pPr>
              <w:spacing w:line="300" w:lineRule="auto"/>
              <w:rPr>
                <w:szCs w:val="21"/>
              </w:rPr>
            </w:pPr>
            <w:r>
              <w:rPr>
                <w:rFonts w:hint="eastAsia"/>
                <w:szCs w:val="21"/>
              </w:rPr>
              <w:t>1</w:t>
            </w:r>
          </w:p>
        </w:tc>
        <w:tc>
          <w:tcPr>
            <w:tcW w:w="520" w:type="dxa"/>
          </w:tcPr>
          <w:p w:rsidR="00D4636A" w:rsidRDefault="00D4636A" w:rsidP="0027289C">
            <w:pPr>
              <w:spacing w:line="300" w:lineRule="auto"/>
              <w:jc w:val="center"/>
              <w:rPr>
                <w:szCs w:val="21"/>
              </w:rPr>
            </w:pPr>
            <w:r>
              <w:rPr>
                <w:rFonts w:hint="eastAsia"/>
                <w:szCs w:val="21"/>
              </w:rPr>
              <w:t>4</w:t>
            </w:r>
          </w:p>
        </w:tc>
        <w:tc>
          <w:tcPr>
            <w:tcW w:w="554" w:type="dxa"/>
          </w:tcPr>
          <w:p w:rsidR="00D4636A" w:rsidRDefault="00D4636A" w:rsidP="0027289C">
            <w:pPr>
              <w:spacing w:line="300" w:lineRule="auto"/>
              <w:jc w:val="center"/>
              <w:rPr>
                <w:szCs w:val="21"/>
              </w:rPr>
            </w:pPr>
            <w:r>
              <w:rPr>
                <w:rFonts w:hint="eastAsia"/>
                <w:szCs w:val="21"/>
              </w:rPr>
              <w:t>3</w:t>
            </w:r>
          </w:p>
        </w:tc>
        <w:tc>
          <w:tcPr>
            <w:tcW w:w="583" w:type="dxa"/>
            <w:vMerge w:val="restart"/>
          </w:tcPr>
          <w:p w:rsidR="00D4636A" w:rsidRDefault="00D4636A" w:rsidP="0027289C">
            <w:pPr>
              <w:spacing w:line="300" w:lineRule="auto"/>
              <w:jc w:val="center"/>
              <w:rPr>
                <w:szCs w:val="21"/>
              </w:rPr>
            </w:pPr>
          </w:p>
          <w:p w:rsidR="00D4636A" w:rsidRDefault="00D4636A" w:rsidP="0027289C">
            <w:pPr>
              <w:spacing w:line="300" w:lineRule="auto"/>
              <w:jc w:val="center"/>
              <w:rPr>
                <w:szCs w:val="21"/>
              </w:rPr>
            </w:pPr>
          </w:p>
          <w:p w:rsidR="00D4636A" w:rsidRDefault="00D4636A" w:rsidP="0027289C">
            <w:pPr>
              <w:spacing w:line="300" w:lineRule="auto"/>
              <w:jc w:val="center"/>
              <w:rPr>
                <w:szCs w:val="21"/>
              </w:rPr>
            </w:pPr>
          </w:p>
        </w:tc>
        <w:tc>
          <w:tcPr>
            <w:tcW w:w="753" w:type="dxa"/>
          </w:tcPr>
          <w:p w:rsidR="00D4636A" w:rsidRDefault="00D4636A" w:rsidP="0027289C">
            <w:pPr>
              <w:spacing w:line="300" w:lineRule="auto"/>
              <w:jc w:val="center"/>
              <w:rPr>
                <w:szCs w:val="21"/>
              </w:rPr>
            </w:pPr>
            <w:r>
              <w:rPr>
                <w:rFonts w:hint="eastAsia"/>
                <w:szCs w:val="21"/>
              </w:rPr>
              <w:t>4</w:t>
            </w:r>
          </w:p>
        </w:tc>
        <w:tc>
          <w:tcPr>
            <w:tcW w:w="2894" w:type="dxa"/>
            <w:vMerge/>
          </w:tcPr>
          <w:p w:rsidR="00D4636A" w:rsidRDefault="00D4636A" w:rsidP="0027289C">
            <w:pPr>
              <w:spacing w:line="300" w:lineRule="auto"/>
              <w:rPr>
                <w:szCs w:val="21"/>
              </w:rPr>
            </w:pPr>
          </w:p>
        </w:tc>
      </w:tr>
      <w:tr w:rsidR="00D4636A" w:rsidTr="0027289C">
        <w:trPr>
          <w:cantSplit/>
          <w:trHeight w:val="474"/>
        </w:trPr>
        <w:tc>
          <w:tcPr>
            <w:tcW w:w="442" w:type="dxa"/>
            <w:vMerge/>
          </w:tcPr>
          <w:p w:rsidR="00D4636A" w:rsidRDefault="00D4636A" w:rsidP="0027289C">
            <w:pPr>
              <w:spacing w:line="300" w:lineRule="auto"/>
              <w:jc w:val="center"/>
              <w:rPr>
                <w:szCs w:val="21"/>
              </w:rPr>
            </w:pPr>
          </w:p>
        </w:tc>
        <w:tc>
          <w:tcPr>
            <w:tcW w:w="961" w:type="dxa"/>
            <w:vMerge/>
          </w:tcPr>
          <w:p w:rsidR="00D4636A" w:rsidRDefault="00D4636A" w:rsidP="0027289C">
            <w:pPr>
              <w:spacing w:line="300" w:lineRule="auto"/>
              <w:jc w:val="center"/>
              <w:rPr>
                <w:szCs w:val="21"/>
              </w:rPr>
            </w:pPr>
          </w:p>
        </w:tc>
        <w:tc>
          <w:tcPr>
            <w:tcW w:w="496" w:type="dxa"/>
          </w:tcPr>
          <w:p w:rsidR="00D4636A" w:rsidRDefault="00D4636A" w:rsidP="0027289C">
            <w:pPr>
              <w:spacing w:line="300" w:lineRule="auto"/>
              <w:jc w:val="center"/>
              <w:rPr>
                <w:szCs w:val="21"/>
              </w:rPr>
            </w:pPr>
            <w:r>
              <w:rPr>
                <w:rFonts w:hint="eastAsia"/>
                <w:szCs w:val="21"/>
              </w:rPr>
              <w:t>2-3</w:t>
            </w:r>
          </w:p>
        </w:tc>
        <w:tc>
          <w:tcPr>
            <w:tcW w:w="529" w:type="dxa"/>
          </w:tcPr>
          <w:p w:rsidR="00D4636A" w:rsidRDefault="00D4636A" w:rsidP="0027289C">
            <w:pPr>
              <w:spacing w:line="300" w:lineRule="auto"/>
              <w:jc w:val="center"/>
              <w:rPr>
                <w:szCs w:val="21"/>
              </w:rPr>
            </w:pPr>
            <w:r>
              <w:rPr>
                <w:rFonts w:hint="eastAsia"/>
                <w:szCs w:val="21"/>
              </w:rPr>
              <w:t>二</w:t>
            </w:r>
          </w:p>
        </w:tc>
        <w:tc>
          <w:tcPr>
            <w:tcW w:w="529" w:type="dxa"/>
            <w:vMerge/>
          </w:tcPr>
          <w:p w:rsidR="00D4636A" w:rsidRDefault="00D4636A" w:rsidP="0027289C">
            <w:pPr>
              <w:spacing w:line="300" w:lineRule="auto"/>
              <w:jc w:val="center"/>
              <w:rPr>
                <w:szCs w:val="21"/>
              </w:rPr>
            </w:pPr>
          </w:p>
        </w:tc>
        <w:tc>
          <w:tcPr>
            <w:tcW w:w="523" w:type="dxa"/>
            <w:gridSpan w:val="2"/>
            <w:vMerge/>
          </w:tcPr>
          <w:p w:rsidR="00D4636A" w:rsidRDefault="00D4636A" w:rsidP="0027289C">
            <w:pPr>
              <w:spacing w:line="300" w:lineRule="auto"/>
              <w:jc w:val="center"/>
              <w:rPr>
                <w:szCs w:val="21"/>
              </w:rPr>
            </w:pPr>
          </w:p>
        </w:tc>
        <w:tc>
          <w:tcPr>
            <w:tcW w:w="520" w:type="dxa"/>
            <w:vMerge/>
          </w:tcPr>
          <w:p w:rsidR="00D4636A" w:rsidRDefault="00D4636A" w:rsidP="0027289C">
            <w:pPr>
              <w:spacing w:line="300" w:lineRule="auto"/>
              <w:jc w:val="center"/>
              <w:rPr>
                <w:szCs w:val="21"/>
              </w:rPr>
            </w:pPr>
          </w:p>
        </w:tc>
        <w:tc>
          <w:tcPr>
            <w:tcW w:w="520" w:type="dxa"/>
          </w:tcPr>
          <w:p w:rsidR="00D4636A" w:rsidRDefault="00D4636A" w:rsidP="0027289C">
            <w:pPr>
              <w:spacing w:line="300" w:lineRule="auto"/>
              <w:jc w:val="center"/>
              <w:rPr>
                <w:szCs w:val="21"/>
              </w:rPr>
            </w:pPr>
            <w:r>
              <w:rPr>
                <w:rFonts w:hint="eastAsia"/>
                <w:szCs w:val="21"/>
              </w:rPr>
              <w:t>3</w:t>
            </w:r>
          </w:p>
        </w:tc>
        <w:tc>
          <w:tcPr>
            <w:tcW w:w="554" w:type="dxa"/>
            <w:vMerge w:val="restart"/>
          </w:tcPr>
          <w:p w:rsidR="00D4636A" w:rsidRDefault="00D4636A" w:rsidP="0027289C">
            <w:pPr>
              <w:spacing w:line="300" w:lineRule="auto"/>
              <w:ind w:firstLineChars="50" w:firstLine="105"/>
              <w:rPr>
                <w:szCs w:val="21"/>
              </w:rPr>
            </w:pPr>
            <w:r>
              <w:rPr>
                <w:rFonts w:hint="eastAsia"/>
                <w:szCs w:val="21"/>
              </w:rPr>
              <w:t>2</w:t>
            </w:r>
          </w:p>
        </w:tc>
        <w:tc>
          <w:tcPr>
            <w:tcW w:w="583" w:type="dxa"/>
            <w:vMerge/>
          </w:tcPr>
          <w:p w:rsidR="00D4636A" w:rsidRDefault="00D4636A" w:rsidP="0027289C">
            <w:pPr>
              <w:spacing w:line="300" w:lineRule="auto"/>
              <w:jc w:val="center"/>
              <w:rPr>
                <w:szCs w:val="21"/>
              </w:rPr>
            </w:pPr>
          </w:p>
        </w:tc>
        <w:tc>
          <w:tcPr>
            <w:tcW w:w="753" w:type="dxa"/>
          </w:tcPr>
          <w:p w:rsidR="00D4636A" w:rsidRDefault="00D4636A" w:rsidP="0027289C">
            <w:pPr>
              <w:spacing w:line="300" w:lineRule="auto"/>
              <w:jc w:val="center"/>
              <w:rPr>
                <w:szCs w:val="21"/>
              </w:rPr>
            </w:pPr>
            <w:r>
              <w:rPr>
                <w:rFonts w:hint="eastAsia"/>
                <w:szCs w:val="21"/>
              </w:rPr>
              <w:t>3</w:t>
            </w:r>
          </w:p>
        </w:tc>
        <w:tc>
          <w:tcPr>
            <w:tcW w:w="2894" w:type="dxa"/>
            <w:vMerge/>
          </w:tcPr>
          <w:p w:rsidR="00D4636A" w:rsidRDefault="00D4636A" w:rsidP="0027289C">
            <w:pPr>
              <w:spacing w:line="300" w:lineRule="auto"/>
              <w:rPr>
                <w:szCs w:val="21"/>
              </w:rPr>
            </w:pPr>
          </w:p>
        </w:tc>
      </w:tr>
      <w:tr w:rsidR="00D4636A" w:rsidTr="0027289C">
        <w:trPr>
          <w:cantSplit/>
          <w:trHeight w:val="232"/>
        </w:trPr>
        <w:tc>
          <w:tcPr>
            <w:tcW w:w="442" w:type="dxa"/>
            <w:vMerge/>
          </w:tcPr>
          <w:p w:rsidR="00D4636A" w:rsidRDefault="00D4636A" w:rsidP="0027289C">
            <w:pPr>
              <w:spacing w:line="300" w:lineRule="auto"/>
              <w:jc w:val="center"/>
              <w:rPr>
                <w:szCs w:val="21"/>
              </w:rPr>
            </w:pPr>
          </w:p>
        </w:tc>
        <w:tc>
          <w:tcPr>
            <w:tcW w:w="961" w:type="dxa"/>
            <w:vMerge/>
          </w:tcPr>
          <w:p w:rsidR="00D4636A" w:rsidRDefault="00D4636A" w:rsidP="0027289C">
            <w:pPr>
              <w:spacing w:line="300" w:lineRule="auto"/>
              <w:jc w:val="center"/>
              <w:rPr>
                <w:szCs w:val="21"/>
              </w:rPr>
            </w:pPr>
          </w:p>
        </w:tc>
        <w:tc>
          <w:tcPr>
            <w:tcW w:w="496" w:type="dxa"/>
          </w:tcPr>
          <w:p w:rsidR="00D4636A" w:rsidRDefault="00D4636A" w:rsidP="0027289C">
            <w:pPr>
              <w:spacing w:line="300" w:lineRule="auto"/>
              <w:jc w:val="center"/>
              <w:rPr>
                <w:szCs w:val="21"/>
              </w:rPr>
            </w:pPr>
            <w:r>
              <w:rPr>
                <w:rFonts w:hint="eastAsia"/>
                <w:szCs w:val="21"/>
              </w:rPr>
              <w:t>4-8</w:t>
            </w:r>
          </w:p>
        </w:tc>
        <w:tc>
          <w:tcPr>
            <w:tcW w:w="529" w:type="dxa"/>
          </w:tcPr>
          <w:p w:rsidR="00D4636A" w:rsidRDefault="00D4636A" w:rsidP="0027289C">
            <w:pPr>
              <w:spacing w:line="300" w:lineRule="auto"/>
              <w:jc w:val="center"/>
              <w:rPr>
                <w:szCs w:val="21"/>
              </w:rPr>
            </w:pPr>
            <w:r>
              <w:rPr>
                <w:rFonts w:hint="eastAsia"/>
                <w:szCs w:val="21"/>
              </w:rPr>
              <w:t>三</w:t>
            </w:r>
          </w:p>
        </w:tc>
        <w:tc>
          <w:tcPr>
            <w:tcW w:w="529" w:type="dxa"/>
            <w:vMerge/>
          </w:tcPr>
          <w:p w:rsidR="00D4636A" w:rsidRDefault="00D4636A" w:rsidP="0027289C">
            <w:pPr>
              <w:spacing w:line="300" w:lineRule="auto"/>
              <w:jc w:val="center"/>
              <w:rPr>
                <w:szCs w:val="21"/>
              </w:rPr>
            </w:pPr>
          </w:p>
        </w:tc>
        <w:tc>
          <w:tcPr>
            <w:tcW w:w="523" w:type="dxa"/>
            <w:gridSpan w:val="2"/>
            <w:vMerge/>
          </w:tcPr>
          <w:p w:rsidR="00D4636A" w:rsidRDefault="00D4636A" w:rsidP="0027289C">
            <w:pPr>
              <w:spacing w:line="300" w:lineRule="auto"/>
              <w:jc w:val="center"/>
              <w:rPr>
                <w:szCs w:val="21"/>
              </w:rPr>
            </w:pPr>
          </w:p>
        </w:tc>
        <w:tc>
          <w:tcPr>
            <w:tcW w:w="520" w:type="dxa"/>
            <w:vMerge/>
          </w:tcPr>
          <w:p w:rsidR="00D4636A" w:rsidRDefault="00D4636A" w:rsidP="0027289C">
            <w:pPr>
              <w:spacing w:line="300" w:lineRule="auto"/>
              <w:jc w:val="center"/>
              <w:rPr>
                <w:szCs w:val="21"/>
              </w:rPr>
            </w:pPr>
          </w:p>
        </w:tc>
        <w:tc>
          <w:tcPr>
            <w:tcW w:w="520" w:type="dxa"/>
          </w:tcPr>
          <w:p w:rsidR="00D4636A" w:rsidRDefault="00D4636A" w:rsidP="0027289C">
            <w:pPr>
              <w:spacing w:line="300" w:lineRule="auto"/>
              <w:jc w:val="center"/>
              <w:rPr>
                <w:szCs w:val="21"/>
              </w:rPr>
            </w:pPr>
            <w:r>
              <w:rPr>
                <w:rFonts w:hint="eastAsia"/>
                <w:szCs w:val="21"/>
              </w:rPr>
              <w:t>2</w:t>
            </w:r>
          </w:p>
        </w:tc>
        <w:tc>
          <w:tcPr>
            <w:tcW w:w="554" w:type="dxa"/>
            <w:vMerge/>
          </w:tcPr>
          <w:p w:rsidR="00D4636A" w:rsidRDefault="00D4636A" w:rsidP="0027289C">
            <w:pPr>
              <w:spacing w:line="300" w:lineRule="auto"/>
              <w:jc w:val="center"/>
              <w:rPr>
                <w:szCs w:val="21"/>
              </w:rPr>
            </w:pPr>
          </w:p>
        </w:tc>
        <w:tc>
          <w:tcPr>
            <w:tcW w:w="583" w:type="dxa"/>
            <w:vMerge/>
          </w:tcPr>
          <w:p w:rsidR="00D4636A" w:rsidRDefault="00D4636A" w:rsidP="0027289C">
            <w:pPr>
              <w:spacing w:line="300" w:lineRule="auto"/>
              <w:jc w:val="center"/>
              <w:rPr>
                <w:szCs w:val="21"/>
              </w:rPr>
            </w:pPr>
          </w:p>
        </w:tc>
        <w:tc>
          <w:tcPr>
            <w:tcW w:w="753" w:type="dxa"/>
          </w:tcPr>
          <w:p w:rsidR="00D4636A" w:rsidRDefault="00D4636A" w:rsidP="0027289C">
            <w:pPr>
              <w:spacing w:line="300" w:lineRule="auto"/>
              <w:jc w:val="center"/>
              <w:rPr>
                <w:szCs w:val="21"/>
              </w:rPr>
            </w:pPr>
            <w:r>
              <w:rPr>
                <w:rFonts w:hint="eastAsia"/>
                <w:szCs w:val="21"/>
              </w:rPr>
              <w:t>2</w:t>
            </w:r>
          </w:p>
        </w:tc>
        <w:tc>
          <w:tcPr>
            <w:tcW w:w="2894" w:type="dxa"/>
            <w:vMerge/>
          </w:tcPr>
          <w:p w:rsidR="00D4636A" w:rsidRDefault="00D4636A" w:rsidP="0027289C">
            <w:pPr>
              <w:spacing w:line="300" w:lineRule="auto"/>
              <w:rPr>
                <w:szCs w:val="21"/>
              </w:rPr>
            </w:pPr>
          </w:p>
        </w:tc>
      </w:tr>
      <w:tr w:rsidR="00D4636A" w:rsidTr="0027289C">
        <w:trPr>
          <w:cantSplit/>
          <w:trHeight w:val="1314"/>
        </w:trPr>
        <w:tc>
          <w:tcPr>
            <w:tcW w:w="442" w:type="dxa"/>
            <w:vMerge w:val="restart"/>
          </w:tcPr>
          <w:p w:rsidR="00D4636A" w:rsidRDefault="00D4636A" w:rsidP="0027289C">
            <w:pPr>
              <w:spacing w:line="300" w:lineRule="auto"/>
              <w:rPr>
                <w:szCs w:val="21"/>
              </w:rPr>
            </w:pPr>
          </w:p>
          <w:p w:rsidR="00D4636A" w:rsidRDefault="00D4636A" w:rsidP="0027289C">
            <w:pPr>
              <w:spacing w:line="300" w:lineRule="auto"/>
              <w:rPr>
                <w:szCs w:val="21"/>
              </w:rPr>
            </w:pPr>
          </w:p>
          <w:p w:rsidR="00D4636A" w:rsidRDefault="00D4636A" w:rsidP="0027289C">
            <w:pPr>
              <w:spacing w:line="300" w:lineRule="auto"/>
              <w:rPr>
                <w:szCs w:val="21"/>
              </w:rPr>
            </w:pPr>
          </w:p>
          <w:p w:rsidR="00D4636A" w:rsidRDefault="00D4636A" w:rsidP="0027289C">
            <w:pPr>
              <w:spacing w:line="300" w:lineRule="auto"/>
              <w:rPr>
                <w:szCs w:val="21"/>
              </w:rPr>
            </w:pPr>
          </w:p>
          <w:p w:rsidR="00D4636A" w:rsidRDefault="00D4636A" w:rsidP="0027289C">
            <w:pPr>
              <w:spacing w:line="300" w:lineRule="auto"/>
              <w:rPr>
                <w:szCs w:val="21"/>
              </w:rPr>
            </w:pPr>
            <w:r>
              <w:rPr>
                <w:rFonts w:hint="eastAsia"/>
                <w:szCs w:val="21"/>
              </w:rPr>
              <w:t>社</w:t>
            </w:r>
          </w:p>
          <w:p w:rsidR="00D4636A" w:rsidRDefault="00D4636A" w:rsidP="0027289C">
            <w:pPr>
              <w:spacing w:line="300" w:lineRule="auto"/>
              <w:rPr>
                <w:szCs w:val="21"/>
              </w:rPr>
            </w:pPr>
          </w:p>
          <w:p w:rsidR="00D4636A" w:rsidRDefault="00D4636A" w:rsidP="0027289C">
            <w:pPr>
              <w:spacing w:line="300" w:lineRule="auto"/>
              <w:rPr>
                <w:szCs w:val="21"/>
              </w:rPr>
            </w:pPr>
            <w:r>
              <w:rPr>
                <w:rFonts w:hint="eastAsia"/>
                <w:szCs w:val="21"/>
              </w:rPr>
              <w:t>会</w:t>
            </w:r>
          </w:p>
          <w:p w:rsidR="00D4636A" w:rsidRDefault="00D4636A" w:rsidP="0027289C">
            <w:pPr>
              <w:spacing w:line="300" w:lineRule="auto"/>
              <w:rPr>
                <w:szCs w:val="21"/>
              </w:rPr>
            </w:pPr>
          </w:p>
          <w:p w:rsidR="00D4636A" w:rsidRDefault="00D4636A" w:rsidP="0027289C">
            <w:pPr>
              <w:spacing w:line="300" w:lineRule="auto"/>
              <w:rPr>
                <w:szCs w:val="21"/>
              </w:rPr>
            </w:pPr>
            <w:r>
              <w:rPr>
                <w:rFonts w:hint="eastAsia"/>
                <w:szCs w:val="21"/>
              </w:rPr>
              <w:t>工</w:t>
            </w:r>
          </w:p>
          <w:p w:rsidR="00D4636A" w:rsidRDefault="00D4636A" w:rsidP="0027289C">
            <w:pPr>
              <w:spacing w:line="300" w:lineRule="auto"/>
              <w:rPr>
                <w:szCs w:val="21"/>
              </w:rPr>
            </w:pPr>
          </w:p>
          <w:p w:rsidR="00D4636A" w:rsidRDefault="00D4636A" w:rsidP="0027289C">
            <w:pPr>
              <w:spacing w:line="300" w:lineRule="auto"/>
              <w:rPr>
                <w:szCs w:val="21"/>
              </w:rPr>
            </w:pPr>
            <w:r>
              <w:rPr>
                <w:rFonts w:hint="eastAsia"/>
                <w:szCs w:val="21"/>
              </w:rPr>
              <w:t>作</w:t>
            </w:r>
          </w:p>
        </w:tc>
        <w:tc>
          <w:tcPr>
            <w:tcW w:w="961" w:type="dxa"/>
          </w:tcPr>
          <w:p w:rsidR="00D4636A" w:rsidRDefault="00D4636A" w:rsidP="0027289C">
            <w:pPr>
              <w:spacing w:line="300" w:lineRule="auto"/>
              <w:rPr>
                <w:szCs w:val="21"/>
              </w:rPr>
            </w:pPr>
          </w:p>
        </w:tc>
        <w:tc>
          <w:tcPr>
            <w:tcW w:w="1817" w:type="dxa"/>
            <w:gridSpan w:val="4"/>
          </w:tcPr>
          <w:p w:rsidR="00D4636A" w:rsidRDefault="00D4636A" w:rsidP="0027289C">
            <w:pPr>
              <w:spacing w:line="300" w:lineRule="auto"/>
              <w:jc w:val="center"/>
              <w:rPr>
                <w:szCs w:val="21"/>
              </w:rPr>
            </w:pPr>
          </w:p>
        </w:tc>
        <w:tc>
          <w:tcPr>
            <w:tcW w:w="1854" w:type="dxa"/>
            <w:gridSpan w:val="4"/>
          </w:tcPr>
          <w:p w:rsidR="00D4636A" w:rsidRDefault="00D4636A" w:rsidP="0027289C">
            <w:pPr>
              <w:spacing w:line="300" w:lineRule="auto"/>
              <w:jc w:val="center"/>
              <w:rPr>
                <w:szCs w:val="21"/>
              </w:rPr>
            </w:pPr>
          </w:p>
        </w:tc>
        <w:tc>
          <w:tcPr>
            <w:tcW w:w="1336" w:type="dxa"/>
            <w:gridSpan w:val="2"/>
          </w:tcPr>
          <w:p w:rsidR="00D4636A" w:rsidRDefault="00D4636A" w:rsidP="0027289C">
            <w:pPr>
              <w:spacing w:line="300" w:lineRule="auto"/>
              <w:jc w:val="center"/>
              <w:rPr>
                <w:szCs w:val="21"/>
              </w:rPr>
            </w:pPr>
          </w:p>
        </w:tc>
        <w:tc>
          <w:tcPr>
            <w:tcW w:w="2894" w:type="dxa"/>
            <w:vMerge/>
          </w:tcPr>
          <w:p w:rsidR="00D4636A" w:rsidRDefault="00D4636A" w:rsidP="0027289C">
            <w:pPr>
              <w:spacing w:line="300" w:lineRule="auto"/>
              <w:rPr>
                <w:szCs w:val="21"/>
              </w:rPr>
            </w:pPr>
          </w:p>
        </w:tc>
      </w:tr>
      <w:tr w:rsidR="00D4636A" w:rsidTr="0027289C">
        <w:trPr>
          <w:cantSplit/>
          <w:trHeight w:val="2392"/>
        </w:trPr>
        <w:tc>
          <w:tcPr>
            <w:tcW w:w="442" w:type="dxa"/>
            <w:vMerge/>
          </w:tcPr>
          <w:p w:rsidR="00D4636A" w:rsidRDefault="00D4636A" w:rsidP="0027289C">
            <w:pPr>
              <w:spacing w:line="300" w:lineRule="auto"/>
              <w:rPr>
                <w:szCs w:val="21"/>
              </w:rPr>
            </w:pPr>
          </w:p>
        </w:tc>
        <w:tc>
          <w:tcPr>
            <w:tcW w:w="961" w:type="dxa"/>
          </w:tcPr>
          <w:p w:rsidR="00D4636A" w:rsidRDefault="00D4636A" w:rsidP="0027289C">
            <w:pPr>
              <w:rPr>
                <w:szCs w:val="21"/>
              </w:rPr>
            </w:pPr>
            <w:r>
              <w:rPr>
                <w:rFonts w:hint="eastAsia"/>
                <w:szCs w:val="21"/>
              </w:rPr>
              <w:t>校研究生会正副主席</w:t>
            </w:r>
          </w:p>
          <w:p w:rsidR="00D4636A" w:rsidRDefault="00D4636A" w:rsidP="0027289C">
            <w:pPr>
              <w:rPr>
                <w:szCs w:val="21"/>
              </w:rPr>
            </w:pPr>
            <w:r>
              <w:rPr>
                <w:rFonts w:hint="eastAsia"/>
                <w:szCs w:val="21"/>
              </w:rPr>
              <w:t>研究生学报社社长</w:t>
            </w:r>
          </w:p>
        </w:tc>
        <w:tc>
          <w:tcPr>
            <w:tcW w:w="1817" w:type="dxa"/>
            <w:gridSpan w:val="4"/>
          </w:tcPr>
          <w:p w:rsidR="00D4636A" w:rsidRDefault="00D4636A" w:rsidP="0027289C">
            <w:pPr>
              <w:rPr>
                <w:szCs w:val="21"/>
              </w:rPr>
            </w:pPr>
            <w:r>
              <w:rPr>
                <w:rFonts w:hint="eastAsia"/>
                <w:szCs w:val="21"/>
              </w:rPr>
              <w:t>院研究生会正、副主席</w:t>
            </w:r>
          </w:p>
          <w:p w:rsidR="00D4636A" w:rsidRPr="003B47AE" w:rsidRDefault="00D4636A" w:rsidP="0027289C">
            <w:pPr>
              <w:rPr>
                <w:color w:val="FF0000"/>
                <w:szCs w:val="21"/>
              </w:rPr>
            </w:pPr>
            <w:r w:rsidRPr="003B47AE">
              <w:rPr>
                <w:rFonts w:hint="eastAsia"/>
                <w:color w:val="FF0000"/>
                <w:szCs w:val="21"/>
              </w:rPr>
              <w:t>院研究生党支部书记联席会正、副主席</w:t>
            </w:r>
          </w:p>
          <w:p w:rsidR="00D4636A" w:rsidRDefault="00D4636A" w:rsidP="0027289C">
            <w:pPr>
              <w:rPr>
                <w:szCs w:val="21"/>
              </w:rPr>
            </w:pPr>
            <w:r>
              <w:rPr>
                <w:rFonts w:hint="eastAsia"/>
                <w:szCs w:val="21"/>
              </w:rPr>
              <w:t>研究生学报社副社长、主编</w:t>
            </w:r>
          </w:p>
          <w:p w:rsidR="00D4636A" w:rsidRDefault="00D4636A" w:rsidP="0027289C">
            <w:pPr>
              <w:rPr>
                <w:szCs w:val="21"/>
              </w:rPr>
            </w:pPr>
            <w:r>
              <w:rPr>
                <w:rFonts w:hint="eastAsia"/>
                <w:szCs w:val="21"/>
              </w:rPr>
              <w:t>校研究生会常务副秘书长、部长</w:t>
            </w:r>
          </w:p>
          <w:p w:rsidR="00D4636A" w:rsidRDefault="00D4636A" w:rsidP="0027289C">
            <w:pPr>
              <w:rPr>
                <w:szCs w:val="21"/>
              </w:rPr>
            </w:pPr>
          </w:p>
        </w:tc>
        <w:tc>
          <w:tcPr>
            <w:tcW w:w="1854" w:type="dxa"/>
            <w:gridSpan w:val="4"/>
          </w:tcPr>
          <w:p w:rsidR="00D4636A" w:rsidRDefault="00D4636A" w:rsidP="0027289C">
            <w:pPr>
              <w:rPr>
                <w:szCs w:val="21"/>
              </w:rPr>
            </w:pPr>
            <w:r>
              <w:rPr>
                <w:rFonts w:hint="eastAsia"/>
                <w:szCs w:val="21"/>
              </w:rPr>
              <w:t>校研究生会副部长</w:t>
            </w:r>
          </w:p>
          <w:p w:rsidR="00D4636A" w:rsidRDefault="00D4636A" w:rsidP="0027289C">
            <w:pPr>
              <w:rPr>
                <w:szCs w:val="21"/>
              </w:rPr>
            </w:pPr>
            <w:r>
              <w:rPr>
                <w:rFonts w:hint="eastAsia"/>
                <w:szCs w:val="21"/>
              </w:rPr>
              <w:t>院研究生会常务副秘书长、部长</w:t>
            </w:r>
          </w:p>
          <w:p w:rsidR="00D4636A" w:rsidRDefault="00D4636A" w:rsidP="0027289C">
            <w:pPr>
              <w:rPr>
                <w:szCs w:val="21"/>
              </w:rPr>
            </w:pPr>
            <w:r>
              <w:rPr>
                <w:rFonts w:hint="eastAsia"/>
                <w:szCs w:val="21"/>
              </w:rPr>
              <w:t>研究生党支部书记、班长</w:t>
            </w:r>
          </w:p>
          <w:p w:rsidR="00D4636A" w:rsidRPr="003B47AE" w:rsidRDefault="00D4636A" w:rsidP="0027289C">
            <w:pPr>
              <w:rPr>
                <w:color w:val="FF0000"/>
                <w:szCs w:val="21"/>
              </w:rPr>
            </w:pPr>
            <w:r w:rsidRPr="003B47AE">
              <w:rPr>
                <w:rFonts w:hint="eastAsia"/>
                <w:color w:val="FF0000"/>
                <w:szCs w:val="21"/>
              </w:rPr>
              <w:t>研究生社团社长、副社长</w:t>
            </w:r>
          </w:p>
          <w:p w:rsidR="00D4636A" w:rsidRDefault="00D4636A" w:rsidP="0027289C">
            <w:pPr>
              <w:rPr>
                <w:szCs w:val="21"/>
              </w:rPr>
            </w:pPr>
            <w:r>
              <w:rPr>
                <w:rFonts w:hint="eastAsia"/>
                <w:szCs w:val="21"/>
              </w:rPr>
              <w:t>研究生学报社副主编</w:t>
            </w:r>
          </w:p>
          <w:p w:rsidR="00D4636A" w:rsidRDefault="00D4636A" w:rsidP="0027289C">
            <w:pPr>
              <w:rPr>
                <w:szCs w:val="21"/>
              </w:rPr>
            </w:pPr>
          </w:p>
        </w:tc>
        <w:tc>
          <w:tcPr>
            <w:tcW w:w="1336" w:type="dxa"/>
            <w:gridSpan w:val="2"/>
          </w:tcPr>
          <w:p w:rsidR="00D4636A" w:rsidRDefault="00D4636A" w:rsidP="0027289C">
            <w:pPr>
              <w:rPr>
                <w:szCs w:val="21"/>
              </w:rPr>
            </w:pPr>
            <w:r>
              <w:rPr>
                <w:rFonts w:hint="eastAsia"/>
                <w:szCs w:val="21"/>
              </w:rPr>
              <w:t>院研究生会副部长，校研究生会工作人员，研究生党支部委员，班委会委员，</w:t>
            </w:r>
            <w:r w:rsidRPr="004609C1">
              <w:rPr>
                <w:rFonts w:hint="eastAsia"/>
                <w:color w:val="FF0000"/>
                <w:szCs w:val="21"/>
              </w:rPr>
              <w:t>研究生社团部长、副部长</w:t>
            </w:r>
            <w:r>
              <w:rPr>
                <w:rFonts w:hint="eastAsia"/>
                <w:szCs w:val="21"/>
              </w:rPr>
              <w:t>，研究生学报社编辑</w:t>
            </w:r>
          </w:p>
        </w:tc>
        <w:tc>
          <w:tcPr>
            <w:tcW w:w="2894" w:type="dxa"/>
            <w:vMerge/>
          </w:tcPr>
          <w:p w:rsidR="00D4636A" w:rsidRDefault="00D4636A" w:rsidP="0027289C">
            <w:pPr>
              <w:spacing w:line="300" w:lineRule="auto"/>
              <w:rPr>
                <w:szCs w:val="21"/>
              </w:rPr>
            </w:pPr>
          </w:p>
        </w:tc>
      </w:tr>
      <w:tr w:rsidR="00D4636A" w:rsidTr="0027289C">
        <w:trPr>
          <w:cantSplit/>
          <w:trHeight w:val="387"/>
        </w:trPr>
        <w:tc>
          <w:tcPr>
            <w:tcW w:w="442" w:type="dxa"/>
            <w:vMerge/>
          </w:tcPr>
          <w:p w:rsidR="00D4636A" w:rsidRDefault="00D4636A" w:rsidP="0027289C">
            <w:pPr>
              <w:spacing w:line="300" w:lineRule="auto"/>
              <w:rPr>
                <w:szCs w:val="21"/>
              </w:rPr>
            </w:pPr>
          </w:p>
        </w:tc>
        <w:tc>
          <w:tcPr>
            <w:tcW w:w="961" w:type="dxa"/>
          </w:tcPr>
          <w:p w:rsidR="00D4636A" w:rsidRDefault="00D4636A" w:rsidP="0027289C">
            <w:pPr>
              <w:spacing w:line="300" w:lineRule="auto"/>
              <w:jc w:val="center"/>
              <w:rPr>
                <w:szCs w:val="21"/>
              </w:rPr>
            </w:pPr>
            <w:r>
              <w:rPr>
                <w:rFonts w:hint="eastAsia"/>
                <w:szCs w:val="21"/>
              </w:rPr>
              <w:t>9--12</w:t>
            </w:r>
          </w:p>
        </w:tc>
        <w:tc>
          <w:tcPr>
            <w:tcW w:w="1817" w:type="dxa"/>
            <w:gridSpan w:val="4"/>
            <w:tcBorders>
              <w:bottom w:val="single" w:sz="4" w:space="0" w:color="auto"/>
            </w:tcBorders>
          </w:tcPr>
          <w:p w:rsidR="00D4636A" w:rsidRDefault="00D4636A" w:rsidP="0027289C">
            <w:pPr>
              <w:spacing w:line="300" w:lineRule="auto"/>
              <w:jc w:val="center"/>
              <w:rPr>
                <w:szCs w:val="21"/>
              </w:rPr>
            </w:pPr>
            <w:r>
              <w:rPr>
                <w:rFonts w:hint="eastAsia"/>
                <w:szCs w:val="21"/>
              </w:rPr>
              <w:t>6--9</w:t>
            </w:r>
          </w:p>
        </w:tc>
        <w:tc>
          <w:tcPr>
            <w:tcW w:w="1854" w:type="dxa"/>
            <w:gridSpan w:val="4"/>
            <w:tcBorders>
              <w:bottom w:val="single" w:sz="4" w:space="0" w:color="auto"/>
            </w:tcBorders>
          </w:tcPr>
          <w:p w:rsidR="00D4636A" w:rsidRDefault="00D4636A" w:rsidP="0027289C">
            <w:pPr>
              <w:spacing w:line="300" w:lineRule="auto"/>
              <w:jc w:val="center"/>
              <w:rPr>
                <w:szCs w:val="21"/>
              </w:rPr>
            </w:pPr>
            <w:r>
              <w:rPr>
                <w:rFonts w:hint="eastAsia"/>
                <w:szCs w:val="21"/>
              </w:rPr>
              <w:t>3--6</w:t>
            </w:r>
          </w:p>
        </w:tc>
        <w:tc>
          <w:tcPr>
            <w:tcW w:w="1336" w:type="dxa"/>
            <w:gridSpan w:val="2"/>
            <w:tcBorders>
              <w:bottom w:val="single" w:sz="4" w:space="0" w:color="auto"/>
            </w:tcBorders>
          </w:tcPr>
          <w:p w:rsidR="00D4636A" w:rsidRDefault="00D4636A" w:rsidP="0027289C">
            <w:pPr>
              <w:spacing w:line="300" w:lineRule="auto"/>
              <w:jc w:val="center"/>
              <w:rPr>
                <w:szCs w:val="21"/>
              </w:rPr>
            </w:pPr>
            <w:r>
              <w:rPr>
                <w:rFonts w:hint="eastAsia"/>
                <w:szCs w:val="21"/>
              </w:rPr>
              <w:t>0--3</w:t>
            </w:r>
          </w:p>
        </w:tc>
        <w:tc>
          <w:tcPr>
            <w:tcW w:w="2894" w:type="dxa"/>
            <w:vMerge/>
            <w:tcBorders>
              <w:bottom w:val="single" w:sz="4" w:space="0" w:color="auto"/>
            </w:tcBorders>
          </w:tcPr>
          <w:p w:rsidR="00D4636A" w:rsidRDefault="00D4636A" w:rsidP="0027289C">
            <w:pPr>
              <w:spacing w:line="300" w:lineRule="auto"/>
              <w:rPr>
                <w:szCs w:val="21"/>
              </w:rPr>
            </w:pPr>
          </w:p>
        </w:tc>
      </w:tr>
    </w:tbl>
    <w:p w:rsidR="00D4636A" w:rsidRDefault="00D4636A" w:rsidP="00D4636A">
      <w:pPr>
        <w:adjustRightInd w:val="0"/>
        <w:snapToGrid w:val="0"/>
        <w:spacing w:line="480" w:lineRule="exact"/>
        <w:ind w:leftChars="114" w:left="239" w:firstLineChars="600" w:firstLine="1446"/>
        <w:rPr>
          <w:rFonts w:ascii="宋体" w:hAnsi="宋体"/>
          <w:b/>
          <w:sz w:val="24"/>
          <w:szCs w:val="24"/>
        </w:rPr>
      </w:pPr>
    </w:p>
    <w:p w:rsidR="008E63EC" w:rsidRDefault="008E63EC"/>
    <w:sectPr w:rsidR="008E63EC" w:rsidSect="00B209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210" w:rsidRDefault="00273210" w:rsidP="00485588">
      <w:r>
        <w:separator/>
      </w:r>
    </w:p>
  </w:endnote>
  <w:endnote w:type="continuationSeparator" w:id="1">
    <w:p w:rsidR="00273210" w:rsidRDefault="00273210" w:rsidP="00485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MS Shell Dlg">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210" w:rsidRDefault="00273210" w:rsidP="00485588">
      <w:r>
        <w:separator/>
      </w:r>
    </w:p>
  </w:footnote>
  <w:footnote w:type="continuationSeparator" w:id="1">
    <w:p w:rsidR="00273210" w:rsidRDefault="00273210" w:rsidP="004855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D533D"/>
    <w:multiLevelType w:val="multilevel"/>
    <w:tmpl w:val="695D533D"/>
    <w:lvl w:ilvl="0">
      <w:start w:val="1"/>
      <w:numFmt w:val="decimal"/>
      <w:lvlText w:val="%1、"/>
      <w:lvlJc w:val="left"/>
      <w:pPr>
        <w:tabs>
          <w:tab w:val="num" w:pos="785"/>
        </w:tabs>
        <w:ind w:left="785"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5588"/>
    <w:rsid w:val="00013D41"/>
    <w:rsid w:val="00016985"/>
    <w:rsid w:val="00050D6C"/>
    <w:rsid w:val="000A7766"/>
    <w:rsid w:val="00153AF9"/>
    <w:rsid w:val="00192367"/>
    <w:rsid w:val="001B3718"/>
    <w:rsid w:val="00221383"/>
    <w:rsid w:val="00273210"/>
    <w:rsid w:val="002E7FB9"/>
    <w:rsid w:val="003B5392"/>
    <w:rsid w:val="004609AF"/>
    <w:rsid w:val="00485588"/>
    <w:rsid w:val="00542664"/>
    <w:rsid w:val="006800F0"/>
    <w:rsid w:val="006D249C"/>
    <w:rsid w:val="006D52AE"/>
    <w:rsid w:val="006F0DAF"/>
    <w:rsid w:val="006F46F0"/>
    <w:rsid w:val="007743A0"/>
    <w:rsid w:val="008E63EC"/>
    <w:rsid w:val="00AD4158"/>
    <w:rsid w:val="00B2098F"/>
    <w:rsid w:val="00B56841"/>
    <w:rsid w:val="00B9369F"/>
    <w:rsid w:val="00C31C67"/>
    <w:rsid w:val="00C97595"/>
    <w:rsid w:val="00D23DE0"/>
    <w:rsid w:val="00D4636A"/>
    <w:rsid w:val="00DB763E"/>
    <w:rsid w:val="00DD69A8"/>
    <w:rsid w:val="00E22C32"/>
    <w:rsid w:val="00EB5633"/>
    <w:rsid w:val="00F06FAB"/>
    <w:rsid w:val="00F16155"/>
    <w:rsid w:val="00FC0DE7"/>
    <w:rsid w:val="00FC29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98F"/>
    <w:pPr>
      <w:widowControl w:val="0"/>
      <w:jc w:val="both"/>
    </w:pPr>
  </w:style>
  <w:style w:type="paragraph" w:styleId="1">
    <w:name w:val="heading 1"/>
    <w:basedOn w:val="a"/>
    <w:next w:val="a"/>
    <w:link w:val="1Char"/>
    <w:qFormat/>
    <w:rsid w:val="00D23DE0"/>
    <w:pPr>
      <w:keepNext/>
      <w:keepLines/>
      <w:spacing w:before="340" w:after="330" w:line="578" w:lineRule="atLeast"/>
      <w:jc w:val="center"/>
      <w:outlineLvl w:val="0"/>
    </w:pPr>
    <w:rPr>
      <w:rFonts w:ascii="宋体" w:eastAsia="宋体" w:hAnsi="Times New Roman" w:cs="Times New Roman"/>
      <w:b/>
      <w:kern w:val="44"/>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55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5588"/>
    <w:rPr>
      <w:sz w:val="18"/>
      <w:szCs w:val="18"/>
    </w:rPr>
  </w:style>
  <w:style w:type="paragraph" w:styleId="a4">
    <w:name w:val="footer"/>
    <w:basedOn w:val="a"/>
    <w:link w:val="Char0"/>
    <w:uiPriority w:val="99"/>
    <w:semiHidden/>
    <w:unhideWhenUsed/>
    <w:rsid w:val="004855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5588"/>
    <w:rPr>
      <w:sz w:val="18"/>
      <w:szCs w:val="18"/>
    </w:rPr>
  </w:style>
  <w:style w:type="paragraph" w:customStyle="1" w:styleId="p0">
    <w:name w:val="p0"/>
    <w:basedOn w:val="a"/>
    <w:rsid w:val="00485588"/>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485588"/>
  </w:style>
  <w:style w:type="character" w:customStyle="1" w:styleId="1Char">
    <w:name w:val="标题 1 Char"/>
    <w:basedOn w:val="a0"/>
    <w:link w:val="1"/>
    <w:rsid w:val="00D23DE0"/>
    <w:rPr>
      <w:rFonts w:ascii="宋体" w:eastAsia="宋体" w:hAnsi="Times New Roman" w:cs="Times New Roman"/>
      <w:b/>
      <w:kern w:val="44"/>
      <w:sz w:val="36"/>
      <w:szCs w:val="20"/>
    </w:rPr>
  </w:style>
  <w:style w:type="paragraph" w:styleId="a5">
    <w:name w:val="Body Text Indent"/>
    <w:basedOn w:val="a"/>
    <w:link w:val="Char1"/>
    <w:rsid w:val="00D23DE0"/>
    <w:pPr>
      <w:spacing w:after="120" w:line="340" w:lineRule="atLeast"/>
      <w:ind w:leftChars="200" w:left="420"/>
    </w:pPr>
    <w:rPr>
      <w:rFonts w:ascii="Times New Roman" w:eastAsia="宋体" w:hAnsi="Times New Roman" w:cs="Times New Roman"/>
      <w:szCs w:val="20"/>
    </w:rPr>
  </w:style>
  <w:style w:type="character" w:customStyle="1" w:styleId="Char1">
    <w:name w:val="正文文本缩进 Char"/>
    <w:basedOn w:val="a0"/>
    <w:link w:val="a5"/>
    <w:rsid w:val="00D23DE0"/>
    <w:rPr>
      <w:rFonts w:ascii="Times New Roman" w:eastAsia="宋体" w:hAnsi="Times New Roman" w:cs="Times New Roman"/>
      <w:szCs w:val="20"/>
    </w:rPr>
  </w:style>
  <w:style w:type="paragraph" w:styleId="a6">
    <w:name w:val="Normal (Web)"/>
    <w:basedOn w:val="a"/>
    <w:uiPriority w:val="99"/>
    <w:semiHidden/>
    <w:unhideWhenUsed/>
    <w:rsid w:val="00B9369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30926324">
      <w:bodyDiv w:val="1"/>
      <w:marLeft w:val="0"/>
      <w:marRight w:val="0"/>
      <w:marTop w:val="0"/>
      <w:marBottom w:val="0"/>
      <w:divBdr>
        <w:top w:val="none" w:sz="0" w:space="0" w:color="auto"/>
        <w:left w:val="none" w:sz="0" w:space="0" w:color="auto"/>
        <w:bottom w:val="none" w:sz="0" w:space="0" w:color="auto"/>
        <w:right w:val="none" w:sz="0" w:space="0" w:color="auto"/>
      </w:divBdr>
      <w:divsChild>
        <w:div w:id="1070662947">
          <w:marLeft w:val="0"/>
          <w:marRight w:val="0"/>
          <w:marTop w:val="0"/>
          <w:marBottom w:val="0"/>
          <w:divBdr>
            <w:top w:val="none" w:sz="0" w:space="0" w:color="auto"/>
            <w:left w:val="none" w:sz="0" w:space="0" w:color="auto"/>
            <w:bottom w:val="none" w:sz="0" w:space="0" w:color="auto"/>
            <w:right w:val="none" w:sz="0" w:space="0" w:color="auto"/>
          </w:divBdr>
          <w:divsChild>
            <w:div w:id="617763761">
              <w:marLeft w:val="0"/>
              <w:marRight w:val="0"/>
              <w:marTop w:val="150"/>
              <w:marBottom w:val="0"/>
              <w:divBdr>
                <w:top w:val="none" w:sz="0" w:space="0" w:color="auto"/>
                <w:left w:val="none" w:sz="0" w:space="0" w:color="auto"/>
                <w:bottom w:val="none" w:sz="0" w:space="0" w:color="auto"/>
                <w:right w:val="none" w:sz="0" w:space="0" w:color="auto"/>
              </w:divBdr>
              <w:divsChild>
                <w:div w:id="789250566">
                  <w:marLeft w:val="0"/>
                  <w:marRight w:val="0"/>
                  <w:marTop w:val="0"/>
                  <w:marBottom w:val="0"/>
                  <w:divBdr>
                    <w:top w:val="none" w:sz="0" w:space="0" w:color="auto"/>
                    <w:left w:val="none" w:sz="0" w:space="0" w:color="auto"/>
                    <w:bottom w:val="none" w:sz="0" w:space="0" w:color="auto"/>
                    <w:right w:val="none" w:sz="0" w:space="0" w:color="auto"/>
                  </w:divBdr>
                  <w:divsChild>
                    <w:div w:id="1223982934">
                      <w:marLeft w:val="0"/>
                      <w:marRight w:val="0"/>
                      <w:marTop w:val="0"/>
                      <w:marBottom w:val="0"/>
                      <w:divBdr>
                        <w:top w:val="none" w:sz="0" w:space="0" w:color="auto"/>
                        <w:left w:val="single" w:sz="6" w:space="0" w:color="DCDCDC"/>
                        <w:bottom w:val="single" w:sz="6" w:space="0" w:color="DCDCDC"/>
                        <w:right w:val="single" w:sz="6" w:space="0" w:color="DCDCDC"/>
                      </w:divBdr>
                      <w:divsChild>
                        <w:div w:id="153303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88258">
      <w:bodyDiv w:val="1"/>
      <w:marLeft w:val="0"/>
      <w:marRight w:val="0"/>
      <w:marTop w:val="0"/>
      <w:marBottom w:val="0"/>
      <w:divBdr>
        <w:top w:val="none" w:sz="0" w:space="0" w:color="auto"/>
        <w:left w:val="none" w:sz="0" w:space="0" w:color="auto"/>
        <w:bottom w:val="none" w:sz="0" w:space="0" w:color="auto"/>
        <w:right w:val="none" w:sz="0" w:space="0" w:color="auto"/>
      </w:divBdr>
      <w:divsChild>
        <w:div w:id="2043700406">
          <w:marLeft w:val="0"/>
          <w:marRight w:val="0"/>
          <w:marTop w:val="0"/>
          <w:marBottom w:val="0"/>
          <w:divBdr>
            <w:top w:val="none" w:sz="0" w:space="0" w:color="auto"/>
            <w:left w:val="none" w:sz="0" w:space="0" w:color="auto"/>
            <w:bottom w:val="none" w:sz="0" w:space="0" w:color="auto"/>
            <w:right w:val="none" w:sz="0" w:space="0" w:color="auto"/>
          </w:divBdr>
          <w:divsChild>
            <w:div w:id="685136875">
              <w:marLeft w:val="150"/>
              <w:marRight w:val="150"/>
              <w:marTop w:val="0"/>
              <w:marBottom w:val="0"/>
              <w:divBdr>
                <w:top w:val="none" w:sz="0" w:space="0" w:color="auto"/>
                <w:left w:val="none" w:sz="0" w:space="0" w:color="auto"/>
                <w:bottom w:val="none" w:sz="0" w:space="0" w:color="auto"/>
                <w:right w:val="none" w:sz="0" w:space="0" w:color="auto"/>
              </w:divBdr>
              <w:divsChild>
                <w:div w:id="456679178">
                  <w:marLeft w:val="150"/>
                  <w:marRight w:val="0"/>
                  <w:marTop w:val="0"/>
                  <w:marBottom w:val="0"/>
                  <w:divBdr>
                    <w:top w:val="none" w:sz="0" w:space="0" w:color="auto"/>
                    <w:left w:val="none" w:sz="0" w:space="0" w:color="auto"/>
                    <w:bottom w:val="none" w:sz="0" w:space="0" w:color="auto"/>
                    <w:right w:val="none" w:sz="0" w:space="0" w:color="auto"/>
                  </w:divBdr>
                  <w:divsChild>
                    <w:div w:id="209088239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8</Pages>
  <Words>990</Words>
  <Characters>5645</Characters>
  <Application>Microsoft Office Word</Application>
  <DocSecurity>0</DocSecurity>
  <Lines>47</Lines>
  <Paragraphs>13</Paragraphs>
  <ScaleCrop>false</ScaleCrop>
  <Company>Luobo</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2014-04-21T06:38:00Z</cp:lastPrinted>
  <dcterms:created xsi:type="dcterms:W3CDTF">2014-04-17T07:07:00Z</dcterms:created>
  <dcterms:modified xsi:type="dcterms:W3CDTF">2014-04-24T02:21:00Z</dcterms:modified>
</cp:coreProperties>
</file>