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shd w:val="clear" w:color="auto" w:fill="FFFFFF"/>
        <w:spacing w:before="100" w:after="100" w:line="378" w:lineRule="atLeast"/>
        <w:jc w:val="center"/>
        <w:rPr>
          <w:rFonts w:ascii="微软雅黑 Light" w:hAnsi="微软雅黑 Light" w:eastAsia="微软雅黑 Light" w:cs="宋体"/>
          <w:b/>
          <w:bCs/>
          <w:color w:val="494949"/>
          <w:sz w:val="48"/>
          <w:szCs w:val="48"/>
          <w:shd w:val="clear" w:color="auto" w:fill="FFFFFF"/>
        </w:rPr>
      </w:pPr>
      <w:r>
        <w:rPr>
          <w:rFonts w:hint="eastAsia" w:ascii="微软雅黑 Light" w:hAnsi="微软雅黑 Light" w:eastAsia="微软雅黑 Light" w:cs="宋体"/>
          <w:b/>
          <w:bCs/>
          <w:color w:val="494949"/>
          <w:sz w:val="48"/>
          <w:szCs w:val="48"/>
          <w:shd w:val="clear" w:color="auto" w:fill="FFFFFF"/>
        </w:rPr>
        <w:t>美国财富5</w:t>
      </w:r>
      <w:r>
        <w:rPr>
          <w:rFonts w:ascii="微软雅黑 Light" w:hAnsi="微软雅黑 Light" w:eastAsia="微软雅黑 Light" w:cs="宋体"/>
          <w:b/>
          <w:bCs/>
          <w:color w:val="494949"/>
          <w:sz w:val="48"/>
          <w:szCs w:val="48"/>
          <w:shd w:val="clear" w:color="auto" w:fill="FFFFFF"/>
        </w:rPr>
        <w:t>00</w:t>
      </w:r>
      <w:r>
        <w:rPr>
          <w:rFonts w:hint="eastAsia" w:ascii="微软雅黑 Light" w:hAnsi="微软雅黑 Light" w:eastAsia="微软雅黑 Light" w:cs="宋体"/>
          <w:b/>
          <w:bCs/>
          <w:color w:val="494949"/>
          <w:sz w:val="48"/>
          <w:szCs w:val="48"/>
          <w:shd w:val="clear" w:color="auto" w:fill="FFFFFF"/>
        </w:rPr>
        <w:t>强-万宝盛华集团</w:t>
      </w:r>
    </w:p>
    <w:p>
      <w:pPr>
        <w:pStyle w:val="7"/>
        <w:widowControl/>
        <w:shd w:val="clear" w:color="auto" w:fill="FFFFFF"/>
        <w:spacing w:before="100" w:after="100" w:line="378" w:lineRule="atLeast"/>
        <w:jc w:val="center"/>
        <w:rPr>
          <w:rFonts w:ascii="微软雅黑 Light" w:hAnsi="微软雅黑 Light" w:eastAsia="微软雅黑 Light" w:cs="宋体"/>
          <w:b/>
          <w:bCs/>
          <w:color w:val="494949"/>
          <w:sz w:val="32"/>
          <w:szCs w:val="32"/>
          <w:shd w:val="clear" w:color="auto" w:fill="FFFFFF"/>
        </w:rPr>
      </w:pPr>
      <w:r>
        <w:rPr>
          <w:rFonts w:ascii="微软雅黑 Light" w:hAnsi="微软雅黑 Light" w:eastAsia="微软雅黑 Light" w:cs="宋体"/>
          <w:b/>
          <w:bCs/>
          <w:color w:val="494949"/>
          <w:sz w:val="32"/>
          <w:szCs w:val="32"/>
          <w:shd w:val="clear" w:color="auto" w:fill="FFFFFF"/>
        </w:rPr>
        <w:t>20</w:t>
      </w:r>
      <w:r>
        <w:rPr>
          <w:rFonts w:hint="eastAsia" w:ascii="微软雅黑 Light" w:hAnsi="微软雅黑 Light" w:eastAsia="微软雅黑 Light" w:cs="宋体"/>
          <w:b/>
          <w:bCs/>
          <w:color w:val="494949"/>
          <w:sz w:val="32"/>
          <w:szCs w:val="32"/>
          <w:shd w:val="clear" w:color="auto" w:fill="FFFFFF"/>
          <w:lang w:val="en-US" w:eastAsia="zh-CN"/>
        </w:rPr>
        <w:t>20</w:t>
      </w:r>
      <w:r>
        <w:rPr>
          <w:rFonts w:hint="eastAsia" w:ascii="微软雅黑 Light" w:hAnsi="微软雅黑 Light" w:eastAsia="微软雅黑 Light" w:cs="宋体"/>
          <w:b/>
          <w:bCs/>
          <w:color w:val="494949"/>
          <w:sz w:val="32"/>
          <w:szCs w:val="32"/>
          <w:shd w:val="clear" w:color="auto" w:fill="FFFFFF"/>
        </w:rPr>
        <w:t>届校园招聘-武汉站</w:t>
      </w:r>
    </w:p>
    <w:p>
      <w:pPr>
        <w:pStyle w:val="7"/>
        <w:widowControl/>
        <w:shd w:val="clear" w:color="auto" w:fill="FFFFFF"/>
        <w:spacing w:before="100" w:after="100" w:line="378" w:lineRule="atLeast"/>
        <w:ind w:firstLine="480" w:firstLineChars="200"/>
        <w:rPr>
          <w:rFonts w:ascii="微软雅黑 Light" w:hAnsi="微软雅黑 Light" w:eastAsia="微软雅黑 Light" w:cs="宋体"/>
          <w:color w:val="494949"/>
          <w:shd w:val="clear" w:color="auto" w:fill="FFFFFF"/>
        </w:rPr>
      </w:pPr>
      <w:r>
        <w:rPr>
          <w:rFonts w:hint="eastAsia" w:ascii="微软雅黑 Light" w:hAnsi="微软雅黑 Light" w:eastAsia="微软雅黑 Light" w:cs="宋体"/>
          <w:color w:val="494949"/>
          <w:shd w:val="clear" w:color="auto" w:fill="FFFFFF"/>
        </w:rPr>
        <w:t>万宝盛华集团（ManpowerGroup，纽约证券交易所股票代码：MAN）成立于1948年,美国财富</w:t>
      </w:r>
      <w:r>
        <w:rPr>
          <w:rFonts w:ascii="微软雅黑 Light" w:hAnsi="微软雅黑 Light" w:eastAsia="微软雅黑 Light" w:cs="宋体"/>
          <w:color w:val="494949"/>
          <w:shd w:val="clear" w:color="auto" w:fill="FFFFFF"/>
        </w:rPr>
        <w:t>500</w:t>
      </w:r>
      <w:r>
        <w:rPr>
          <w:rFonts w:hint="eastAsia" w:ascii="微软雅黑 Light" w:hAnsi="微软雅黑 Light" w:eastAsia="微软雅黑 Light" w:cs="宋体"/>
          <w:color w:val="494949"/>
          <w:shd w:val="clear" w:color="auto" w:fill="FFFFFF"/>
        </w:rPr>
        <w:t>强，全球人力资源解决方案开创者及领导者。万宝盛华全球逾6</w:t>
      </w:r>
      <w:r>
        <w:rPr>
          <w:rFonts w:ascii="微软雅黑 Light" w:hAnsi="微软雅黑 Light" w:eastAsia="微软雅黑 Light" w:cs="宋体"/>
          <w:color w:val="494949"/>
          <w:shd w:val="clear" w:color="auto" w:fill="FFFFFF"/>
        </w:rPr>
        <w:t>0</w:t>
      </w:r>
      <w:r>
        <w:rPr>
          <w:rFonts w:hint="eastAsia" w:ascii="微软雅黑 Light" w:hAnsi="微软雅黑 Light" w:eastAsia="微软雅黑 Light" w:cs="宋体"/>
          <w:color w:val="494949"/>
          <w:shd w:val="clear" w:color="auto" w:fill="FFFFFF"/>
        </w:rPr>
        <w:t>万雇员，服务覆盖全球8</w:t>
      </w:r>
      <w:r>
        <w:rPr>
          <w:rFonts w:ascii="微软雅黑 Light" w:hAnsi="微软雅黑 Light" w:eastAsia="微软雅黑 Light" w:cs="宋体"/>
          <w:color w:val="494949"/>
          <w:shd w:val="clear" w:color="auto" w:fill="FFFFFF"/>
        </w:rPr>
        <w:t>0</w:t>
      </w:r>
      <w:r>
        <w:rPr>
          <w:rFonts w:hint="eastAsia" w:ascii="微软雅黑 Light" w:hAnsi="微软雅黑 Light" w:eastAsia="微软雅黑 Light" w:cs="宋体"/>
          <w:color w:val="494949"/>
          <w:shd w:val="clear" w:color="auto" w:fill="FFFFFF"/>
        </w:rPr>
        <w:t>个国家地区，近3</w:t>
      </w:r>
      <w:r>
        <w:rPr>
          <w:rFonts w:ascii="微软雅黑 Light" w:hAnsi="微软雅黑 Light" w:eastAsia="微软雅黑 Light" w:cs="宋体"/>
          <w:color w:val="494949"/>
          <w:shd w:val="clear" w:color="auto" w:fill="FFFFFF"/>
        </w:rPr>
        <w:t>000</w:t>
      </w:r>
      <w:r>
        <w:rPr>
          <w:rFonts w:hint="eastAsia" w:ascii="微软雅黑 Light" w:hAnsi="微软雅黑 Light" w:eastAsia="微软雅黑 Light" w:cs="宋体"/>
          <w:color w:val="494949"/>
          <w:shd w:val="clear" w:color="auto" w:fill="FFFFFF"/>
        </w:rPr>
        <w:t>家分支机构，紧密合作世界五百强在内的逾4</w:t>
      </w:r>
      <w:r>
        <w:rPr>
          <w:rFonts w:ascii="微软雅黑 Light" w:hAnsi="微软雅黑 Light" w:eastAsia="微软雅黑 Light" w:cs="宋体"/>
          <w:color w:val="494949"/>
          <w:shd w:val="clear" w:color="auto" w:fill="FFFFFF"/>
        </w:rPr>
        <w:t>0</w:t>
      </w:r>
      <w:r>
        <w:rPr>
          <w:rFonts w:hint="eastAsia" w:ascii="微软雅黑 Light" w:hAnsi="微软雅黑 Light" w:eastAsia="微软雅黑 Light" w:cs="宋体"/>
          <w:color w:val="494949"/>
          <w:shd w:val="clear" w:color="auto" w:fill="FFFFFF"/>
        </w:rPr>
        <w:t>万企业，积累7</w:t>
      </w:r>
      <w:r>
        <w:rPr>
          <w:rFonts w:ascii="微软雅黑 Light" w:hAnsi="微软雅黑 Light" w:eastAsia="微软雅黑 Light" w:cs="宋体"/>
          <w:color w:val="494949"/>
          <w:shd w:val="clear" w:color="auto" w:fill="FFFFFF"/>
        </w:rPr>
        <w:t>0</w:t>
      </w:r>
      <w:r>
        <w:rPr>
          <w:rFonts w:hint="eastAsia" w:ascii="微软雅黑 Light" w:hAnsi="微软雅黑 Light" w:eastAsia="微软雅黑 Light" w:cs="宋体"/>
          <w:color w:val="494949"/>
          <w:shd w:val="clear" w:color="auto" w:fill="FFFFFF"/>
        </w:rPr>
        <w:t>年先进人才管理实践，年度发布逾1</w:t>
      </w:r>
      <w:r>
        <w:rPr>
          <w:rFonts w:ascii="微软雅黑 Light" w:hAnsi="微软雅黑 Light" w:eastAsia="微软雅黑 Light" w:cs="宋体"/>
          <w:color w:val="494949"/>
          <w:shd w:val="clear" w:color="auto" w:fill="FFFFFF"/>
        </w:rPr>
        <w:t>0</w:t>
      </w:r>
      <w:r>
        <w:rPr>
          <w:rFonts w:hint="eastAsia" w:ascii="微软雅黑 Light" w:hAnsi="微软雅黑 Light" w:eastAsia="微软雅黑 Light" w:cs="宋体"/>
          <w:color w:val="494949"/>
          <w:shd w:val="clear" w:color="auto" w:fill="FFFFFF"/>
        </w:rPr>
        <w:t>套人才短缺、雇佣趋势、择业习惯、人才管理、职场代际差异等领先调研报告，引航企业发展，携领行业进步。</w:t>
      </w:r>
    </w:p>
    <w:p>
      <w:pPr>
        <w:pStyle w:val="7"/>
        <w:widowControl/>
        <w:shd w:val="clear" w:color="auto" w:fill="FFFFFF"/>
        <w:spacing w:before="100" w:after="100" w:line="378" w:lineRule="atLeast"/>
        <w:ind w:firstLine="480" w:firstLineChars="200"/>
        <w:rPr>
          <w:rFonts w:ascii="微软雅黑 Light" w:hAnsi="微软雅黑 Light" w:eastAsia="微软雅黑 Light" w:cs="宋体"/>
          <w:color w:val="494949"/>
          <w:shd w:val="clear" w:color="auto" w:fill="FFFFFF"/>
        </w:rPr>
      </w:pPr>
      <w:r>
        <w:rPr>
          <w:rFonts w:hint="eastAsia" w:ascii="微软雅黑 Light" w:hAnsi="微软雅黑 Light" w:eastAsia="微软雅黑 Light" w:cs="宋体"/>
          <w:color w:val="494949"/>
          <w:shd w:val="clear" w:color="auto" w:fill="FFFFFF"/>
        </w:rPr>
        <w:t>作为职场专家，我们每天帮助超过600,000求职者在不同的行业和技能领域找到有意义的工作。我们通过旗下多个品牌公司，持续为我们的客户提供全球化的综合解决方案，助力客户寻访、管理和发展人才。</w:t>
      </w:r>
    </w:p>
    <w:p>
      <w:pPr>
        <w:pStyle w:val="7"/>
        <w:widowControl/>
        <w:shd w:val="clear" w:color="auto" w:fill="FFFFFF"/>
        <w:spacing w:before="100" w:after="100" w:line="378" w:lineRule="atLeast"/>
        <w:ind w:firstLine="480" w:firstLineChars="200"/>
        <w:rPr>
          <w:rFonts w:ascii="微软雅黑 Light" w:hAnsi="微软雅黑 Light" w:eastAsia="微软雅黑 Light" w:cs="宋体"/>
          <w:color w:val="494949"/>
          <w:shd w:val="clear" w:color="auto" w:fill="FFFFFF"/>
        </w:rPr>
      </w:pPr>
      <w:r>
        <w:rPr>
          <w:rFonts w:hint="eastAsia" w:ascii="微软雅黑 Light" w:hAnsi="微软雅黑 Light" w:eastAsia="微软雅黑 Light" w:cs="宋体"/>
          <w:color w:val="494949"/>
          <w:shd w:val="clear" w:color="auto" w:fill="FFFFFF"/>
        </w:rPr>
        <w:t>201</w:t>
      </w:r>
      <w:r>
        <w:rPr>
          <w:rFonts w:ascii="微软雅黑 Light" w:hAnsi="微软雅黑 Light" w:eastAsia="微软雅黑 Light" w:cs="宋体"/>
          <w:color w:val="494949"/>
          <w:shd w:val="clear" w:color="auto" w:fill="FFFFFF"/>
        </w:rPr>
        <w:t>7</w:t>
      </w:r>
      <w:r>
        <w:rPr>
          <w:rFonts w:hint="eastAsia" w:ascii="微软雅黑 Light" w:hAnsi="微软雅黑 Light" w:eastAsia="微软雅黑 Light" w:cs="宋体"/>
          <w:color w:val="494949"/>
          <w:shd w:val="clear" w:color="auto" w:fill="FFFFFF"/>
        </w:rPr>
        <w:t>年，万宝盛华集团已连续第七年被评为“全球最具商业道德企业之一”并被《财富》杂志誉为“全球最受赞赏企业之一”，巩固我们在人力资源行业中最值得信赖与最受赞赏的品牌形象。</w:t>
      </w:r>
    </w:p>
    <w:p>
      <w:pPr>
        <w:pStyle w:val="7"/>
        <w:widowControl/>
        <w:shd w:val="clear" w:color="auto" w:fill="FFFFFF"/>
        <w:spacing w:before="100" w:after="100" w:line="378" w:lineRule="atLeast"/>
        <w:ind w:firstLine="480" w:firstLineChars="200"/>
        <w:rPr>
          <w:rFonts w:ascii="微软雅黑 Light" w:hAnsi="微软雅黑 Light" w:eastAsia="微软雅黑 Light" w:cs="宋体"/>
          <w:color w:val="494949"/>
          <w:shd w:val="clear" w:color="auto" w:fill="FFFFFF"/>
        </w:rPr>
      </w:pPr>
      <w:r>
        <w:rPr>
          <w:rFonts w:hint="eastAsia" w:ascii="微软雅黑 Light" w:hAnsi="微软雅黑 Light" w:eastAsia="微软雅黑 Light" w:cs="宋体"/>
          <w:color w:val="494949"/>
          <w:shd w:val="clear" w:color="auto" w:fill="FFFFFF"/>
        </w:rPr>
        <w:t>我们期待有更多热爱并有志投身于人力资源咨询行业的优秀人才加入，我们也将为优秀的您提供广阔的发展空间和事业平台，并以具有竞争力的福利待遇为保障，助您一起实现事业与人生的辉煌！</w:t>
      </w:r>
    </w:p>
    <w:p>
      <w:pPr>
        <w:pStyle w:val="7"/>
        <w:widowControl/>
        <w:shd w:val="clear" w:color="auto" w:fill="FFFFFF"/>
        <w:spacing w:before="100" w:after="100" w:line="378" w:lineRule="atLeast"/>
        <w:ind w:firstLine="480" w:firstLineChars="200"/>
        <w:rPr>
          <w:rFonts w:ascii="微软雅黑 Light" w:hAnsi="微软雅黑 Light" w:eastAsia="微软雅黑 Light" w:cs="宋体"/>
          <w:color w:val="494949"/>
          <w:shd w:val="clear" w:color="auto" w:fill="FFFFFF"/>
        </w:rPr>
      </w:pPr>
    </w:p>
    <w:p>
      <w:pPr>
        <w:widowControl/>
        <w:jc w:val="left"/>
        <w:rPr>
          <w:rFonts w:ascii="微软雅黑 Light" w:hAnsi="微软雅黑 Light" w:eastAsia="微软雅黑 Light" w:cs="Arial"/>
          <w:b/>
          <w:color w:val="FF0000"/>
          <w:kern w:val="0"/>
          <w:sz w:val="28"/>
          <w:szCs w:val="28"/>
        </w:rPr>
      </w:pPr>
      <w:r>
        <w:rPr>
          <w:rFonts w:hint="eastAsia" w:ascii="微软雅黑 Light" w:hAnsi="微软雅黑 Light" w:eastAsia="微软雅黑 Light" w:cs="Arial"/>
          <w:b/>
          <w:color w:val="FF0000"/>
          <w:kern w:val="0"/>
          <w:sz w:val="28"/>
          <w:szCs w:val="28"/>
        </w:rPr>
        <w:t xml:space="preserve">猎头顾问管培生 </w:t>
      </w:r>
      <w:r>
        <w:rPr>
          <w:rFonts w:ascii="微软雅黑 Light" w:hAnsi="微软雅黑 Light" w:eastAsia="微软雅黑 Light" w:cs="Arial"/>
          <w:b/>
          <w:color w:val="FF0000"/>
          <w:kern w:val="0"/>
          <w:sz w:val="28"/>
          <w:szCs w:val="28"/>
        </w:rPr>
        <w:t>5</w:t>
      </w:r>
      <w:r>
        <w:rPr>
          <w:rFonts w:hint="eastAsia" w:ascii="微软雅黑 Light" w:hAnsi="微软雅黑 Light" w:eastAsia="微软雅黑 Light" w:cs="Arial"/>
          <w:b/>
          <w:color w:val="FF0000"/>
          <w:kern w:val="0"/>
          <w:sz w:val="28"/>
          <w:szCs w:val="28"/>
        </w:rPr>
        <w:t>名（武汉</w:t>
      </w:r>
      <w:r>
        <w:rPr>
          <w:rFonts w:hint="eastAsia" w:ascii="微软雅黑 Light" w:hAnsi="微软雅黑 Light" w:eastAsia="微软雅黑 Light" w:cs="Arial"/>
          <w:b/>
          <w:color w:val="FF0000"/>
          <w:kern w:val="0"/>
          <w:sz w:val="28"/>
          <w:szCs w:val="28"/>
          <w:lang w:eastAsia="zh-CN"/>
        </w:rPr>
        <w:t>公司</w:t>
      </w:r>
      <w:r>
        <w:rPr>
          <w:rFonts w:hint="eastAsia" w:ascii="微软雅黑 Light" w:hAnsi="微软雅黑 Light" w:eastAsia="微软雅黑 Light" w:cs="Arial"/>
          <w:b/>
          <w:color w:val="FF0000"/>
          <w:kern w:val="0"/>
          <w:sz w:val="28"/>
          <w:szCs w:val="28"/>
        </w:rPr>
        <w:t>）</w:t>
      </w:r>
    </w:p>
    <w:p>
      <w:pPr>
        <w:pStyle w:val="7"/>
        <w:widowControl/>
        <w:shd w:val="clear" w:color="auto" w:fill="FFFFFF"/>
        <w:spacing w:beforeAutospacing="0" w:afterAutospacing="0" w:line="375" w:lineRule="atLeast"/>
        <w:rPr>
          <w:rFonts w:ascii="微软雅黑 Light" w:hAnsi="微软雅黑 Light" w:eastAsia="微软雅黑 Light" w:cs="微软雅黑"/>
          <w:b/>
          <w:bCs/>
          <w:color w:val="313131"/>
          <w:u w:val="single"/>
          <w:shd w:val="clear" w:color="auto" w:fill="FFFFFF"/>
        </w:rPr>
      </w:pPr>
      <w:r>
        <w:rPr>
          <w:rFonts w:hint="eastAsia" w:ascii="微软雅黑 Light" w:hAnsi="微软雅黑 Light" w:eastAsia="微软雅黑 Light" w:cs="微软雅黑"/>
          <w:b/>
          <w:bCs/>
          <w:color w:val="313131"/>
          <w:u w:val="single"/>
          <w:shd w:val="clear" w:color="auto" w:fill="FFFFFF"/>
        </w:rPr>
        <w:t>岗位职责：</w:t>
      </w:r>
    </w:p>
    <w:p>
      <w:pPr>
        <w:pStyle w:val="7"/>
        <w:widowControl/>
        <w:shd w:val="clear" w:color="auto" w:fill="FFFFFF"/>
        <w:spacing w:beforeAutospacing="0" w:afterAutospacing="0" w:line="375" w:lineRule="atLeast"/>
        <w:rPr>
          <w:rFonts w:ascii="微软雅黑 Light" w:hAnsi="微软雅黑 Light" w:eastAsia="微软雅黑 Light" w:cs="宋体"/>
          <w:shd w:val="clear" w:color="auto" w:fill="FFFFFF"/>
        </w:rPr>
      </w:pPr>
      <w:r>
        <w:rPr>
          <w:rFonts w:hint="eastAsia" w:ascii="微软雅黑 Light" w:hAnsi="微软雅黑 Light" w:eastAsia="微软雅黑 Light" w:cs="宋体"/>
          <w:shd w:val="clear" w:color="auto" w:fill="FFFFFF"/>
        </w:rPr>
        <w:t>1、为知名企业提供人才资源的搜索、面试和招聘服务；</w:t>
      </w:r>
      <w:r>
        <w:rPr>
          <w:rFonts w:hint="eastAsia" w:ascii="微软雅黑 Light" w:hAnsi="微软雅黑 Light" w:eastAsia="微软雅黑 Light" w:cs="宋体"/>
          <w:shd w:val="clear" w:color="auto" w:fill="FFFFFF"/>
        </w:rPr>
        <w:br w:type="textWrapping"/>
      </w:r>
      <w:r>
        <w:rPr>
          <w:rFonts w:hint="eastAsia" w:ascii="微软雅黑 Light" w:hAnsi="微软雅黑 Light" w:eastAsia="微软雅黑 Light" w:cs="宋体"/>
          <w:shd w:val="clear" w:color="auto" w:fill="FFFFFF"/>
        </w:rPr>
        <w:t>2、分析职位JD，根据客户的需求，确定目标公司，通过多种方式搜寻目标公司候选人；</w:t>
      </w:r>
      <w:r>
        <w:rPr>
          <w:rFonts w:hint="eastAsia" w:ascii="微软雅黑 Light" w:hAnsi="微软雅黑 Light" w:eastAsia="微软雅黑 Light" w:cs="宋体"/>
          <w:shd w:val="clear" w:color="auto" w:fill="FFFFFF"/>
        </w:rPr>
        <w:br w:type="textWrapping"/>
      </w:r>
      <w:r>
        <w:rPr>
          <w:rFonts w:hint="eastAsia" w:ascii="微软雅黑 Light" w:hAnsi="微软雅黑 Light" w:eastAsia="微软雅黑 Light" w:cs="宋体"/>
          <w:shd w:val="clear" w:color="auto" w:fill="FFFFFF"/>
        </w:rPr>
        <w:t>3、充分利用各种线索，信息，人脉，数据库进行专业人才搜索，锁定候选人，并与其充分沟通，了解其现状及未来发展方向，在此基础上向其推荐企业，启发其更合理的职业生涯规划；</w:t>
      </w:r>
      <w:r>
        <w:rPr>
          <w:rFonts w:hint="eastAsia" w:ascii="微软雅黑 Light" w:hAnsi="微软雅黑 Light" w:eastAsia="微软雅黑 Light" w:cs="宋体"/>
          <w:shd w:val="clear" w:color="auto" w:fill="FFFFFF"/>
        </w:rPr>
        <w:br w:type="textWrapping"/>
      </w:r>
      <w:r>
        <w:rPr>
          <w:rFonts w:hint="eastAsia" w:ascii="微软雅黑 Light" w:hAnsi="微软雅黑 Light" w:eastAsia="微软雅黑 Light" w:cs="宋体"/>
          <w:shd w:val="clear" w:color="auto" w:fill="FFFFFF"/>
        </w:rPr>
        <w:t>4、面试候选人，并做出面试评估报告给客户；</w:t>
      </w:r>
      <w:r>
        <w:rPr>
          <w:rFonts w:hint="eastAsia" w:ascii="微软雅黑 Light" w:hAnsi="微软雅黑 Light" w:eastAsia="微软雅黑 Light" w:cs="宋体"/>
          <w:shd w:val="clear" w:color="auto" w:fill="FFFFFF"/>
        </w:rPr>
        <w:br w:type="textWrapping"/>
      </w:r>
      <w:r>
        <w:rPr>
          <w:rFonts w:hint="eastAsia" w:ascii="微软雅黑 Light" w:hAnsi="微软雅黑 Light" w:eastAsia="微软雅黑 Light" w:cs="宋体"/>
          <w:shd w:val="clear" w:color="auto" w:fill="FFFFFF"/>
        </w:rPr>
        <w:t>5、同客户和候选人保持密切沟通，协调并安排面试，offer谈判等；</w:t>
      </w:r>
      <w:r>
        <w:rPr>
          <w:rFonts w:hint="eastAsia" w:ascii="微软雅黑 Light" w:hAnsi="微软雅黑 Light" w:eastAsia="微软雅黑 Light" w:cs="宋体"/>
          <w:shd w:val="clear" w:color="auto" w:fill="FFFFFF"/>
        </w:rPr>
        <w:br w:type="textWrapping"/>
      </w:r>
      <w:r>
        <w:rPr>
          <w:rFonts w:hint="eastAsia" w:ascii="微软雅黑 Light" w:hAnsi="微软雅黑 Light" w:eastAsia="微软雅黑 Light" w:cs="宋体"/>
          <w:shd w:val="clear" w:color="auto" w:fill="FFFFFF"/>
        </w:rPr>
        <w:t>6、为客户提供行业研究报告及招聘建议；</w:t>
      </w:r>
    </w:p>
    <w:p>
      <w:pPr>
        <w:pStyle w:val="7"/>
        <w:widowControl/>
        <w:shd w:val="clear" w:color="auto" w:fill="FFFFFF"/>
        <w:spacing w:beforeAutospacing="0" w:afterAutospacing="0" w:line="375" w:lineRule="atLeast"/>
        <w:rPr>
          <w:rFonts w:ascii="微软雅黑 Light" w:hAnsi="微软雅黑 Light" w:eastAsia="微软雅黑 Light" w:cs="宋体"/>
          <w:shd w:val="clear" w:color="auto" w:fill="FFFFFF"/>
        </w:rPr>
      </w:pPr>
    </w:p>
    <w:p>
      <w:pPr>
        <w:pStyle w:val="7"/>
        <w:widowControl/>
        <w:shd w:val="clear" w:color="auto" w:fill="FFFFFF"/>
        <w:tabs>
          <w:tab w:val="left" w:pos="425"/>
        </w:tabs>
        <w:spacing w:beforeAutospacing="0" w:afterAutospacing="0" w:line="375" w:lineRule="atLeast"/>
        <w:rPr>
          <w:rFonts w:ascii="微软雅黑 Light" w:hAnsi="微软雅黑 Light" w:eastAsia="微软雅黑 Light" w:cs="宋体"/>
          <w:shd w:val="clear" w:color="auto" w:fill="FFFFFF"/>
        </w:rPr>
      </w:pPr>
      <w:r>
        <w:rPr>
          <w:rFonts w:hint="eastAsia" w:ascii="微软雅黑 Light" w:hAnsi="微软雅黑 Light" w:eastAsia="微软雅黑 Light" w:cs="微软雅黑"/>
          <w:b/>
          <w:bCs/>
          <w:color w:val="313131"/>
          <w:u w:val="single"/>
          <w:shd w:val="clear" w:color="auto" w:fill="FFFFFF"/>
        </w:rPr>
        <w:t>任职要求：</w:t>
      </w:r>
      <w:r>
        <w:rPr>
          <w:rFonts w:hint="eastAsia" w:ascii="微软雅黑 Light" w:hAnsi="微软雅黑 Light" w:eastAsia="微软雅黑 Light" w:cs="微软雅黑"/>
          <w:color w:val="313131"/>
          <w:shd w:val="clear" w:color="auto" w:fill="FFFFFF"/>
        </w:rPr>
        <w:br w:type="textWrapping"/>
      </w:r>
      <w:r>
        <w:rPr>
          <w:rFonts w:hint="eastAsia" w:ascii="微软雅黑 Light" w:hAnsi="微软雅黑 Light" w:eastAsia="微软雅黑 Light" w:cs="宋体"/>
          <w:shd w:val="clear" w:color="auto" w:fill="FFFFFF"/>
        </w:rPr>
        <w:t>1、重点大学本科及硕士学历，20</w:t>
      </w:r>
      <w:r>
        <w:rPr>
          <w:rFonts w:hint="eastAsia" w:ascii="微软雅黑 Light" w:hAnsi="微软雅黑 Light" w:eastAsia="微软雅黑 Light" w:cs="宋体"/>
          <w:shd w:val="clear" w:color="auto" w:fill="FFFFFF"/>
          <w:lang w:val="en-US" w:eastAsia="zh-CN"/>
        </w:rPr>
        <w:t>20</w:t>
      </w:r>
      <w:r>
        <w:rPr>
          <w:rFonts w:hint="eastAsia" w:ascii="微软雅黑 Light" w:hAnsi="微软雅黑 Light" w:eastAsia="微软雅黑 Light" w:cs="宋体"/>
          <w:shd w:val="clear" w:color="auto" w:fill="FFFFFF"/>
        </w:rPr>
        <w:t>届应届毕业生；</w:t>
      </w:r>
      <w:r>
        <w:rPr>
          <w:rFonts w:hint="eastAsia" w:ascii="微软雅黑 Light" w:hAnsi="微软雅黑 Light" w:eastAsia="微软雅黑 Light" w:cs="宋体"/>
          <w:shd w:val="clear" w:color="auto" w:fill="FFFFFF"/>
        </w:rPr>
        <w:br w:type="textWrapping"/>
      </w:r>
      <w:r>
        <w:rPr>
          <w:rFonts w:hint="eastAsia" w:ascii="微软雅黑 Light" w:hAnsi="微软雅黑 Light" w:eastAsia="微软雅黑 Light" w:cs="宋体"/>
          <w:shd w:val="clear" w:color="auto" w:fill="FFFFFF"/>
        </w:rPr>
        <w:t>2、专业不限，喜欢跟人打交道，热爱充满挑战和机遇的工作氛围，追求高薪；</w:t>
      </w:r>
    </w:p>
    <w:p>
      <w:pPr>
        <w:pStyle w:val="7"/>
        <w:widowControl/>
        <w:shd w:val="clear" w:color="auto" w:fill="FFFFFF"/>
        <w:tabs>
          <w:tab w:val="left" w:pos="425"/>
        </w:tabs>
        <w:spacing w:beforeAutospacing="0" w:afterAutospacing="0" w:line="375" w:lineRule="atLeast"/>
        <w:rPr>
          <w:rFonts w:ascii="微软雅黑 Light" w:hAnsi="微软雅黑 Light" w:eastAsia="微软雅黑 Light" w:cs="宋体"/>
        </w:rPr>
      </w:pPr>
      <w:r>
        <w:rPr>
          <w:rFonts w:ascii="微软雅黑 Light" w:hAnsi="微软雅黑 Light" w:eastAsia="微软雅黑 Light" w:cs="宋体"/>
          <w:shd w:val="clear" w:color="auto" w:fill="FFFFFF"/>
        </w:rPr>
        <w:t>3</w:t>
      </w:r>
      <w:r>
        <w:rPr>
          <w:rFonts w:hint="eastAsia" w:ascii="微软雅黑 Light" w:hAnsi="微软雅黑 Light" w:eastAsia="微软雅黑 Light" w:cs="宋体"/>
          <w:shd w:val="clear" w:color="auto" w:fill="FFFFFF"/>
        </w:rPr>
        <w:t>、</w:t>
      </w:r>
      <w:r>
        <w:rPr>
          <w:rFonts w:hint="eastAsia" w:ascii="微软雅黑 Light" w:hAnsi="微软雅黑 Light" w:eastAsia="微软雅黑 Light" w:cs="宋体"/>
        </w:rPr>
        <w:t>正面、积极、</w:t>
      </w:r>
      <w:r>
        <w:rPr>
          <w:rFonts w:hint="eastAsia" w:ascii="微软雅黑 Light" w:hAnsi="微软雅黑 Light" w:eastAsia="微软雅黑 Light" w:cs="宋体"/>
          <w:shd w:val="clear" w:color="auto" w:fill="FFFFFF"/>
        </w:rPr>
        <w:t>思维敏捷，执行能力强，擅长创造性的解决问题；</w:t>
      </w:r>
    </w:p>
    <w:p>
      <w:pPr>
        <w:pStyle w:val="7"/>
        <w:widowControl/>
        <w:shd w:val="clear" w:color="auto" w:fill="FFFFFF"/>
        <w:tabs>
          <w:tab w:val="left" w:pos="425"/>
        </w:tabs>
        <w:spacing w:beforeAutospacing="0" w:afterAutospacing="0" w:line="375" w:lineRule="atLeast"/>
        <w:rPr>
          <w:rFonts w:ascii="微软雅黑 Light" w:hAnsi="微软雅黑 Light" w:eastAsia="微软雅黑 Light" w:cs="宋体"/>
        </w:rPr>
      </w:pPr>
      <w:r>
        <w:rPr>
          <w:rFonts w:hint="eastAsia" w:ascii="微软雅黑 Light" w:hAnsi="微软雅黑 Light" w:eastAsia="微软雅黑 Light" w:cs="宋体"/>
          <w:shd w:val="clear" w:color="auto" w:fill="FFFFFF"/>
        </w:rPr>
        <w:t>4、学习能力强，充满好奇心，愿意不断学习和了解最新事物，有较强的责任心和抗压能力；</w:t>
      </w:r>
    </w:p>
    <w:p>
      <w:pPr>
        <w:pStyle w:val="7"/>
        <w:widowControl/>
        <w:shd w:val="clear" w:color="auto" w:fill="FFFFFF"/>
        <w:spacing w:beforeAutospacing="0" w:afterAutospacing="0" w:line="375" w:lineRule="atLeast"/>
        <w:rPr>
          <w:rFonts w:ascii="微软雅黑 Light" w:hAnsi="微软雅黑 Light" w:eastAsia="微软雅黑 Light" w:cs="宋体"/>
          <w:shd w:val="clear" w:color="auto" w:fill="FFFFFF"/>
        </w:rPr>
      </w:pPr>
    </w:p>
    <w:p>
      <w:pPr>
        <w:widowControl/>
        <w:jc w:val="left"/>
        <w:rPr>
          <w:rFonts w:ascii="微软雅黑 Light" w:hAnsi="微软雅黑 Light" w:eastAsia="微软雅黑 Light" w:cs="微软雅黑"/>
          <w:b/>
          <w:bCs/>
          <w:color w:val="313131"/>
          <w:kern w:val="0"/>
          <w:sz w:val="24"/>
          <w:u w:val="single"/>
          <w:shd w:val="clear" w:color="auto" w:fill="FFFFFF"/>
        </w:rPr>
      </w:pPr>
      <w:bookmarkStart w:id="0" w:name="OLE_LINK1"/>
      <w:bookmarkStart w:id="1" w:name="OLE_LINK2"/>
      <w:r>
        <w:rPr>
          <w:rFonts w:hint="eastAsia" w:ascii="微软雅黑 Light" w:hAnsi="微软雅黑 Light" w:eastAsia="微软雅黑 Light" w:cs="微软雅黑"/>
          <w:b/>
          <w:bCs/>
          <w:color w:val="313131"/>
          <w:kern w:val="0"/>
          <w:sz w:val="24"/>
          <w:u w:val="single"/>
          <w:shd w:val="clear" w:color="auto" w:fill="FFFFFF"/>
        </w:rPr>
        <w:t>晋升机制：</w:t>
      </w:r>
    </w:p>
    <w:p>
      <w:pPr>
        <w:widowControl/>
        <w:jc w:val="left"/>
        <w:rPr>
          <w:rFonts w:ascii="微软雅黑 Light" w:hAnsi="微软雅黑 Light" w:eastAsia="微软雅黑 Light" w:cs="宋体"/>
          <w:kern w:val="0"/>
          <w:sz w:val="24"/>
          <w:shd w:val="clear" w:color="auto" w:fill="FFFFFF"/>
        </w:rPr>
      </w:pPr>
      <w:r>
        <w:rPr>
          <w:rFonts w:hint="eastAsia" w:ascii="微软雅黑 Light" w:hAnsi="微软雅黑 Light" w:eastAsia="微软雅黑 Light" w:cs="宋体"/>
          <w:kern w:val="0"/>
          <w:sz w:val="24"/>
          <w:shd w:val="clear" w:color="auto" w:fill="FFFFFF"/>
        </w:rPr>
        <w:t>寻访员→助理顾问→顾问→高级顾问→团队负责人→合伙人</w:t>
      </w:r>
    </w:p>
    <w:p>
      <w:pPr>
        <w:pStyle w:val="7"/>
        <w:widowControl/>
        <w:shd w:val="clear" w:color="auto" w:fill="FFFFFF"/>
        <w:spacing w:beforeAutospacing="0" w:afterAutospacing="0" w:line="375" w:lineRule="atLeast"/>
        <w:rPr>
          <w:rFonts w:ascii="微软雅黑 Light" w:hAnsi="微软雅黑 Light" w:eastAsia="微软雅黑 Light" w:cs="宋体"/>
          <w:shd w:val="clear" w:color="auto" w:fill="FFFFFF"/>
        </w:rPr>
      </w:pPr>
      <w:r>
        <w:rPr>
          <w:rFonts w:hint="eastAsia" w:ascii="微软雅黑 Light" w:hAnsi="微软雅黑 Light" w:eastAsia="微软雅黑 Light" w:cs="宋体"/>
          <w:shd w:val="clear" w:color="auto" w:fill="FFFFFF"/>
        </w:rPr>
        <w:t> </w:t>
      </w:r>
    </w:p>
    <w:p>
      <w:pPr>
        <w:widowControl/>
        <w:jc w:val="left"/>
        <w:rPr>
          <w:rFonts w:ascii="微软雅黑 Light" w:hAnsi="微软雅黑 Light" w:eastAsia="微软雅黑 Light" w:cs="微软雅黑"/>
          <w:b/>
          <w:bCs/>
          <w:color w:val="313131"/>
          <w:kern w:val="0"/>
          <w:sz w:val="24"/>
          <w:u w:val="single"/>
          <w:shd w:val="clear" w:color="auto" w:fill="FFFFFF"/>
        </w:rPr>
      </w:pPr>
      <w:r>
        <w:rPr>
          <w:rFonts w:hint="eastAsia" w:ascii="微软雅黑 Light" w:hAnsi="微软雅黑 Light" w:eastAsia="微软雅黑 Light" w:cs="微软雅黑"/>
          <w:b/>
          <w:bCs/>
          <w:color w:val="313131"/>
          <w:kern w:val="0"/>
          <w:sz w:val="24"/>
          <w:u w:val="single"/>
          <w:shd w:val="clear" w:color="auto" w:fill="FFFFFF"/>
        </w:rPr>
        <w:t>薪资与福利：</w:t>
      </w:r>
    </w:p>
    <w:p>
      <w:pPr>
        <w:widowControl/>
        <w:jc w:val="left"/>
        <w:rPr>
          <w:rFonts w:ascii="微软雅黑 Light" w:hAnsi="微软雅黑 Light" w:eastAsia="微软雅黑 Light" w:cs="宋体"/>
          <w:kern w:val="0"/>
          <w:sz w:val="24"/>
          <w:shd w:val="clear" w:color="auto" w:fill="FFFFFF"/>
        </w:rPr>
      </w:pPr>
      <w:r>
        <w:rPr>
          <w:rFonts w:hint="eastAsia" w:ascii="微软雅黑 Light" w:hAnsi="微软雅黑 Light" w:eastAsia="微软雅黑 Light" w:cs="宋体"/>
          <w:kern w:val="0"/>
          <w:sz w:val="24"/>
          <w:shd w:val="clear" w:color="auto" w:fill="FFFFFF"/>
        </w:rPr>
        <w:t>1、转正后本科生年薪1</w:t>
      </w:r>
      <w:r>
        <w:rPr>
          <w:rFonts w:ascii="微软雅黑 Light" w:hAnsi="微软雅黑 Light" w:eastAsia="微软雅黑 Light" w:cs="宋体"/>
          <w:kern w:val="0"/>
          <w:sz w:val="24"/>
          <w:shd w:val="clear" w:color="auto" w:fill="FFFFFF"/>
        </w:rPr>
        <w:t>0</w:t>
      </w:r>
      <w:r>
        <w:rPr>
          <w:rFonts w:hint="eastAsia" w:ascii="微软雅黑 Light" w:hAnsi="微软雅黑 Light" w:eastAsia="微软雅黑 Light" w:cs="宋体"/>
          <w:kern w:val="0"/>
          <w:sz w:val="24"/>
          <w:shd w:val="clear" w:color="auto" w:fill="FFFFFF"/>
        </w:rPr>
        <w:t>万起；硕士年薪1</w:t>
      </w:r>
      <w:r>
        <w:rPr>
          <w:rFonts w:ascii="微软雅黑 Light" w:hAnsi="微软雅黑 Light" w:eastAsia="微软雅黑 Light" w:cs="宋体"/>
          <w:kern w:val="0"/>
          <w:sz w:val="24"/>
          <w:shd w:val="clear" w:color="auto" w:fill="FFFFFF"/>
        </w:rPr>
        <w:t>2</w:t>
      </w:r>
      <w:r>
        <w:rPr>
          <w:rFonts w:hint="eastAsia" w:ascii="微软雅黑 Light" w:hAnsi="微软雅黑 Light" w:eastAsia="微软雅黑 Light" w:cs="宋体"/>
          <w:kern w:val="0"/>
          <w:sz w:val="24"/>
          <w:shd w:val="clear" w:color="auto" w:fill="FFFFFF"/>
        </w:rPr>
        <w:t>万起，与一线城市北上广深持平；</w:t>
      </w:r>
    </w:p>
    <w:p>
      <w:pPr>
        <w:widowControl/>
        <w:jc w:val="left"/>
        <w:rPr>
          <w:rFonts w:ascii="微软雅黑 Light" w:hAnsi="微软雅黑 Light" w:eastAsia="微软雅黑 Light" w:cs="宋体"/>
          <w:kern w:val="0"/>
          <w:sz w:val="24"/>
          <w:shd w:val="clear" w:color="auto" w:fill="FFFFFF"/>
        </w:rPr>
      </w:pPr>
      <w:r>
        <w:rPr>
          <w:rFonts w:ascii="微软雅黑 Light" w:hAnsi="微软雅黑 Light" w:eastAsia="微软雅黑 Light" w:cs="宋体"/>
          <w:kern w:val="0"/>
          <w:sz w:val="24"/>
          <w:shd w:val="clear" w:color="auto" w:fill="FFFFFF"/>
        </w:rPr>
        <w:t>2</w:t>
      </w:r>
      <w:r>
        <w:rPr>
          <w:rFonts w:hint="eastAsia" w:ascii="微软雅黑 Light" w:hAnsi="微软雅黑 Light" w:eastAsia="微软雅黑 Light" w:cs="宋体"/>
          <w:kern w:val="0"/>
          <w:sz w:val="24"/>
          <w:shd w:val="clear" w:color="auto" w:fill="FFFFFF"/>
        </w:rPr>
        <w:t>、国家规定的各种福利及每年10天以上的年休假；</w:t>
      </w:r>
    </w:p>
    <w:p>
      <w:pPr>
        <w:widowControl/>
        <w:jc w:val="left"/>
        <w:rPr>
          <w:rFonts w:ascii="微软雅黑 Light" w:hAnsi="微软雅黑 Light" w:eastAsia="微软雅黑 Light" w:cs="宋体"/>
          <w:kern w:val="0"/>
          <w:sz w:val="24"/>
          <w:shd w:val="clear" w:color="auto" w:fill="FFFFFF"/>
        </w:rPr>
      </w:pPr>
      <w:r>
        <w:rPr>
          <w:rFonts w:ascii="微软雅黑 Light" w:hAnsi="微软雅黑 Light" w:eastAsia="微软雅黑 Light" w:cs="宋体"/>
          <w:kern w:val="0"/>
          <w:sz w:val="24"/>
          <w:shd w:val="clear" w:color="auto" w:fill="FFFFFF"/>
        </w:rPr>
        <w:t>3</w:t>
      </w:r>
      <w:r>
        <w:rPr>
          <w:rFonts w:hint="eastAsia" w:ascii="微软雅黑 Light" w:hAnsi="微软雅黑 Light" w:eastAsia="微软雅黑 Light" w:cs="宋体"/>
          <w:kern w:val="0"/>
          <w:sz w:val="24"/>
          <w:shd w:val="clear" w:color="auto" w:fill="FFFFFF"/>
        </w:rPr>
        <w:t>、专业、系统、全面、完善的顾问培训发展计划；</w:t>
      </w:r>
    </w:p>
    <w:p>
      <w:pPr>
        <w:widowControl/>
        <w:jc w:val="left"/>
        <w:rPr>
          <w:rFonts w:ascii="微软雅黑 Light" w:hAnsi="微软雅黑 Light" w:eastAsia="微软雅黑 Light" w:cs="宋体"/>
          <w:kern w:val="0"/>
          <w:sz w:val="24"/>
          <w:shd w:val="clear" w:color="auto" w:fill="FFFFFF"/>
        </w:rPr>
      </w:pPr>
      <w:r>
        <w:rPr>
          <w:rFonts w:hint="eastAsia" w:ascii="微软雅黑 Light" w:hAnsi="微软雅黑 Light" w:eastAsia="微软雅黑 Light" w:cs="宋体"/>
          <w:kern w:val="0"/>
          <w:sz w:val="24"/>
          <w:shd w:val="clear" w:color="auto" w:fill="FFFFFF"/>
        </w:rPr>
        <w:t>4、明确清晰的晋升通道，清晰的发展路径及广阔的合伙人发展平台；</w:t>
      </w:r>
    </w:p>
    <w:p>
      <w:pPr>
        <w:rPr>
          <w:rFonts w:hint="eastAsia" w:ascii="微软雅黑 Light" w:hAnsi="微软雅黑 Light" w:eastAsia="微软雅黑 Light" w:cs="宋体"/>
          <w:kern w:val="0"/>
          <w:sz w:val="24"/>
          <w:shd w:val="clear" w:color="auto" w:fill="FFFFFF"/>
        </w:rPr>
      </w:pPr>
      <w:r>
        <w:rPr>
          <w:rFonts w:ascii="微软雅黑 Light" w:hAnsi="微软雅黑 Light" w:eastAsia="微软雅黑 Light" w:cs="宋体"/>
          <w:kern w:val="0"/>
          <w:sz w:val="24"/>
          <w:shd w:val="clear" w:color="auto" w:fill="FFFFFF"/>
        </w:rPr>
        <w:t>5</w:t>
      </w:r>
      <w:r>
        <w:rPr>
          <w:rFonts w:hint="eastAsia" w:ascii="微软雅黑 Light" w:hAnsi="微软雅黑 Light" w:eastAsia="微软雅黑 Light" w:cs="宋体"/>
          <w:kern w:val="0"/>
          <w:sz w:val="24"/>
          <w:shd w:val="clear" w:color="auto" w:fill="FFFFFF"/>
        </w:rPr>
        <w:t>、各种节日福利、不定期团建活动、不定期国内外旅游机会；</w:t>
      </w:r>
    </w:p>
    <w:p>
      <w:pPr>
        <w:rPr>
          <w:rFonts w:hint="eastAsia" w:ascii="微软雅黑 Light" w:hAnsi="微软雅黑 Light" w:eastAsia="微软雅黑 Light" w:cs="宋体"/>
          <w:kern w:val="0"/>
          <w:sz w:val="24"/>
          <w:u w:val="single"/>
          <w:shd w:val="clear" w:color="auto" w:fill="FFFFFF"/>
          <w:lang w:val="en-US" w:eastAsia="zh-CN"/>
        </w:rPr>
      </w:pPr>
      <w:r>
        <w:rPr>
          <w:rFonts w:hint="eastAsia" w:ascii="微软雅黑 Light" w:hAnsi="微软雅黑 Light" w:eastAsia="微软雅黑 Light" w:cs="宋体"/>
          <w:kern w:val="0"/>
          <w:sz w:val="24"/>
          <w:u w:val="single"/>
          <w:shd w:val="clear" w:color="auto" w:fill="FFFFFF"/>
          <w:lang w:val="en-US" w:eastAsia="zh-CN"/>
        </w:rPr>
        <w:t xml:space="preserve">          </w:t>
      </w:r>
    </w:p>
    <w:p>
      <w:pPr>
        <w:rPr>
          <w:rFonts w:hint="eastAsia" w:ascii="微软雅黑 Light" w:hAnsi="微软雅黑 Light" w:eastAsia="微软雅黑 Light" w:cs="宋体"/>
          <w:kern w:val="0"/>
          <w:sz w:val="24"/>
          <w:u w:val="single"/>
          <w:shd w:val="clear" w:color="auto" w:fill="FFFFFF"/>
          <w:lang w:val="en-US" w:eastAsia="zh-CN"/>
        </w:rPr>
      </w:pPr>
      <w:r>
        <w:rPr>
          <w:rFonts w:hint="eastAsia" w:ascii="微软雅黑 Light" w:hAnsi="微软雅黑 Light" w:eastAsia="微软雅黑 Light" w:cs="宋体"/>
          <w:kern w:val="0"/>
          <w:sz w:val="24"/>
          <w:u w:val="single"/>
          <w:shd w:val="clear" w:color="auto" w:fill="FFFFFF"/>
          <w:lang w:val="en-US" w:eastAsia="zh-CN"/>
        </w:rPr>
        <w:t xml:space="preserve">                                                                     </w:t>
      </w:r>
    </w:p>
    <w:p>
      <w:pPr>
        <w:widowControl/>
        <w:jc w:val="left"/>
        <w:rPr>
          <w:rFonts w:ascii="微软雅黑 Light" w:hAnsi="微软雅黑 Light" w:eastAsia="微软雅黑 Light" w:cs="Arial"/>
          <w:b/>
          <w:color w:val="FF0000"/>
          <w:kern w:val="0"/>
          <w:sz w:val="28"/>
          <w:szCs w:val="28"/>
        </w:rPr>
      </w:pPr>
      <w:r>
        <w:rPr>
          <w:rFonts w:hint="eastAsia" w:ascii="微软雅黑 Light" w:hAnsi="微软雅黑 Light" w:eastAsia="微软雅黑 Light" w:cs="Arial"/>
          <w:b/>
          <w:color w:val="FF0000"/>
          <w:kern w:val="0"/>
          <w:sz w:val="28"/>
          <w:szCs w:val="28"/>
        </w:rPr>
        <w:t xml:space="preserve">猎头顾问实习生 </w:t>
      </w:r>
      <w:r>
        <w:rPr>
          <w:rFonts w:ascii="微软雅黑 Light" w:hAnsi="微软雅黑 Light" w:eastAsia="微软雅黑 Light" w:cs="Arial"/>
          <w:b/>
          <w:color w:val="FF0000"/>
          <w:kern w:val="0"/>
          <w:sz w:val="28"/>
          <w:szCs w:val="28"/>
        </w:rPr>
        <w:t>5</w:t>
      </w:r>
      <w:r>
        <w:rPr>
          <w:rFonts w:hint="eastAsia" w:ascii="微软雅黑 Light" w:hAnsi="微软雅黑 Light" w:eastAsia="微软雅黑 Light" w:cs="Arial"/>
          <w:b/>
          <w:color w:val="FF0000"/>
          <w:kern w:val="0"/>
          <w:sz w:val="28"/>
          <w:szCs w:val="28"/>
        </w:rPr>
        <w:t>名（武汉公司）</w:t>
      </w:r>
    </w:p>
    <w:p>
      <w:pPr>
        <w:pStyle w:val="7"/>
        <w:widowControl/>
        <w:shd w:val="clear" w:color="auto" w:fill="FFFFFF"/>
        <w:spacing w:beforeAutospacing="0" w:afterAutospacing="0" w:line="375" w:lineRule="atLeast"/>
        <w:rPr>
          <w:rFonts w:ascii="微软雅黑 Light" w:hAnsi="微软雅黑 Light" w:eastAsia="微软雅黑 Light" w:cs="微软雅黑"/>
          <w:b/>
          <w:bCs/>
          <w:color w:val="313131"/>
          <w:u w:val="single"/>
          <w:shd w:val="clear" w:color="auto" w:fill="FFFFFF"/>
        </w:rPr>
      </w:pPr>
      <w:r>
        <w:rPr>
          <w:rFonts w:hint="eastAsia" w:ascii="微软雅黑 Light" w:hAnsi="微软雅黑 Light" w:eastAsia="微软雅黑 Light" w:cs="微软雅黑"/>
          <w:b/>
          <w:bCs/>
          <w:color w:val="313131"/>
          <w:u w:val="single"/>
          <w:shd w:val="clear" w:color="auto" w:fill="FFFFFF"/>
        </w:rPr>
        <w:t>岗位职责：</w:t>
      </w:r>
    </w:p>
    <w:p>
      <w:pPr>
        <w:pStyle w:val="7"/>
        <w:widowControl/>
        <w:shd w:val="clear" w:color="auto" w:fill="FFFFFF"/>
        <w:spacing w:beforeAutospacing="0" w:afterAutospacing="0" w:line="375" w:lineRule="atLeast"/>
        <w:rPr>
          <w:rFonts w:ascii="微软雅黑 Light" w:hAnsi="微软雅黑 Light" w:eastAsia="微软雅黑 Light" w:cs="宋体"/>
          <w:shd w:val="clear" w:color="auto" w:fill="FFFFFF"/>
        </w:rPr>
      </w:pPr>
      <w:r>
        <w:rPr>
          <w:rFonts w:hint="eastAsia" w:ascii="微软雅黑 Light" w:hAnsi="微软雅黑 Light" w:eastAsia="微软雅黑 Light" w:cs="宋体"/>
          <w:shd w:val="clear" w:color="auto" w:fill="FFFFFF"/>
        </w:rPr>
        <w:t>1、为知名企业提供人才资源的搜索、面试和招聘服务；</w:t>
      </w:r>
      <w:r>
        <w:rPr>
          <w:rFonts w:hint="eastAsia" w:ascii="微软雅黑 Light" w:hAnsi="微软雅黑 Light" w:eastAsia="微软雅黑 Light" w:cs="宋体"/>
          <w:shd w:val="clear" w:color="auto" w:fill="FFFFFF"/>
        </w:rPr>
        <w:br w:type="textWrapping"/>
      </w:r>
      <w:r>
        <w:rPr>
          <w:rFonts w:hint="eastAsia" w:ascii="微软雅黑 Light" w:hAnsi="微软雅黑 Light" w:eastAsia="微软雅黑 Light" w:cs="宋体"/>
          <w:shd w:val="clear" w:color="auto" w:fill="FFFFFF"/>
        </w:rPr>
        <w:t>2、分析职位JD，根据客户的需求，确定目标公司，通过多种方式搜寻目标公司候选人；</w:t>
      </w:r>
      <w:r>
        <w:rPr>
          <w:rFonts w:hint="eastAsia" w:ascii="微软雅黑 Light" w:hAnsi="微软雅黑 Light" w:eastAsia="微软雅黑 Light" w:cs="宋体"/>
          <w:shd w:val="clear" w:color="auto" w:fill="FFFFFF"/>
        </w:rPr>
        <w:br w:type="textWrapping"/>
      </w:r>
      <w:r>
        <w:rPr>
          <w:rFonts w:hint="eastAsia" w:ascii="微软雅黑 Light" w:hAnsi="微软雅黑 Light" w:eastAsia="微软雅黑 Light" w:cs="宋体"/>
          <w:shd w:val="clear" w:color="auto" w:fill="FFFFFF"/>
        </w:rPr>
        <w:t>3、充分利用各种线索，信息，人脉，数据库进行专业人才搜索，锁定候选人，并与其充分沟通，了解其现状及未来发展方向，在此基础上向其推荐企业，启发其更合理的职业生涯规划；</w:t>
      </w:r>
      <w:r>
        <w:rPr>
          <w:rFonts w:hint="eastAsia" w:ascii="微软雅黑 Light" w:hAnsi="微软雅黑 Light" w:eastAsia="微软雅黑 Light" w:cs="宋体"/>
          <w:shd w:val="clear" w:color="auto" w:fill="FFFFFF"/>
        </w:rPr>
        <w:br w:type="textWrapping"/>
      </w:r>
      <w:r>
        <w:rPr>
          <w:rFonts w:hint="eastAsia" w:ascii="微软雅黑 Light" w:hAnsi="微软雅黑 Light" w:eastAsia="微软雅黑 Light" w:cs="宋体"/>
          <w:shd w:val="clear" w:color="auto" w:fill="FFFFFF"/>
        </w:rPr>
        <w:t>4、面试候选人，并做出面试评估报告给客户；</w:t>
      </w:r>
      <w:r>
        <w:rPr>
          <w:rFonts w:hint="eastAsia" w:ascii="微软雅黑 Light" w:hAnsi="微软雅黑 Light" w:eastAsia="微软雅黑 Light" w:cs="宋体"/>
          <w:shd w:val="clear" w:color="auto" w:fill="FFFFFF"/>
        </w:rPr>
        <w:br w:type="textWrapping"/>
      </w:r>
      <w:r>
        <w:rPr>
          <w:rFonts w:hint="eastAsia" w:ascii="微软雅黑 Light" w:hAnsi="微软雅黑 Light" w:eastAsia="微软雅黑 Light" w:cs="宋体"/>
          <w:shd w:val="clear" w:color="auto" w:fill="FFFFFF"/>
        </w:rPr>
        <w:t>5、同客户和候选人保持密切沟通，协调并安排面试，offer谈判等；</w:t>
      </w:r>
      <w:r>
        <w:rPr>
          <w:rFonts w:hint="eastAsia" w:ascii="微软雅黑 Light" w:hAnsi="微软雅黑 Light" w:eastAsia="微软雅黑 Light" w:cs="宋体"/>
          <w:shd w:val="clear" w:color="auto" w:fill="FFFFFF"/>
        </w:rPr>
        <w:br w:type="textWrapping"/>
      </w:r>
      <w:r>
        <w:rPr>
          <w:rFonts w:hint="eastAsia" w:ascii="微软雅黑 Light" w:hAnsi="微软雅黑 Light" w:eastAsia="微软雅黑 Light" w:cs="宋体"/>
          <w:shd w:val="clear" w:color="auto" w:fill="FFFFFF"/>
        </w:rPr>
        <w:t>6、为客户提供行业研究报告及招聘建议；</w:t>
      </w:r>
    </w:p>
    <w:p>
      <w:pPr>
        <w:pStyle w:val="7"/>
        <w:widowControl/>
        <w:shd w:val="clear" w:color="auto" w:fill="FFFFFF"/>
        <w:spacing w:beforeAutospacing="0" w:afterAutospacing="0" w:line="375" w:lineRule="atLeast"/>
        <w:rPr>
          <w:rFonts w:ascii="微软雅黑 Light" w:hAnsi="微软雅黑 Light" w:eastAsia="微软雅黑 Light" w:cs="宋体"/>
          <w:shd w:val="clear" w:color="auto" w:fill="FFFFFF"/>
        </w:rPr>
      </w:pPr>
    </w:p>
    <w:p>
      <w:pPr>
        <w:pStyle w:val="7"/>
        <w:widowControl/>
        <w:shd w:val="clear" w:color="auto" w:fill="FFFFFF"/>
        <w:tabs>
          <w:tab w:val="left" w:pos="425"/>
        </w:tabs>
        <w:spacing w:beforeAutospacing="0" w:afterAutospacing="0" w:line="375" w:lineRule="atLeast"/>
        <w:rPr>
          <w:rFonts w:ascii="微软雅黑 Light" w:hAnsi="微软雅黑 Light" w:eastAsia="微软雅黑 Light" w:cs="宋体"/>
          <w:shd w:val="clear" w:color="auto" w:fill="FFFFFF"/>
        </w:rPr>
      </w:pPr>
      <w:r>
        <w:rPr>
          <w:rFonts w:hint="eastAsia" w:ascii="微软雅黑 Light" w:hAnsi="微软雅黑 Light" w:eastAsia="微软雅黑 Light" w:cs="微软雅黑"/>
          <w:b/>
          <w:bCs/>
          <w:color w:val="313131"/>
          <w:u w:val="single"/>
          <w:shd w:val="clear" w:color="auto" w:fill="FFFFFF"/>
        </w:rPr>
        <w:t>任职要求：</w:t>
      </w:r>
      <w:r>
        <w:rPr>
          <w:rFonts w:hint="eastAsia" w:ascii="微软雅黑 Light" w:hAnsi="微软雅黑 Light" w:eastAsia="微软雅黑 Light" w:cs="微软雅黑"/>
          <w:color w:val="313131"/>
          <w:shd w:val="clear" w:color="auto" w:fill="FFFFFF"/>
        </w:rPr>
        <w:br w:type="textWrapping"/>
      </w:r>
      <w:r>
        <w:rPr>
          <w:rFonts w:hint="eastAsia" w:ascii="微软雅黑 Light" w:hAnsi="微软雅黑 Light" w:eastAsia="微软雅黑 Light" w:cs="宋体"/>
          <w:shd w:val="clear" w:color="auto" w:fill="FFFFFF"/>
        </w:rPr>
        <w:t>1、重点大学本科大三、大四学生或研究生</w:t>
      </w:r>
      <w:r>
        <w:rPr>
          <w:rFonts w:hint="eastAsia" w:ascii="微软雅黑 Light" w:hAnsi="微软雅黑 Light" w:eastAsia="微软雅黑 Light" w:cs="宋体"/>
          <w:shd w:val="clear" w:color="auto" w:fill="FFFFFF"/>
          <w:lang w:eastAsia="zh-CN"/>
        </w:rPr>
        <w:t>，实习期最少两个月（</w:t>
      </w:r>
      <w:r>
        <w:rPr>
          <w:rFonts w:hint="eastAsia" w:ascii="微软雅黑 Light" w:hAnsi="微软雅黑 Light" w:eastAsia="微软雅黑 Light" w:cs="宋体"/>
          <w:shd w:val="clear" w:color="auto" w:fill="FFFFFF"/>
          <w:lang w:val="en-US" w:eastAsia="zh-CN"/>
        </w:rPr>
        <w:t>8周</w:t>
      </w:r>
      <w:r>
        <w:rPr>
          <w:rFonts w:hint="eastAsia" w:ascii="微软雅黑 Light" w:hAnsi="微软雅黑 Light" w:eastAsia="微软雅黑 Light" w:cs="宋体"/>
          <w:shd w:val="clear" w:color="auto" w:fill="FFFFFF"/>
          <w:lang w:eastAsia="zh-CN"/>
        </w:rPr>
        <w:t>）</w:t>
      </w:r>
      <w:r>
        <w:rPr>
          <w:rFonts w:hint="eastAsia" w:ascii="微软雅黑 Light" w:hAnsi="微软雅黑 Light" w:eastAsia="微软雅黑 Light" w:cs="宋体"/>
          <w:shd w:val="clear" w:color="auto" w:fill="FFFFFF"/>
        </w:rPr>
        <w:t>；</w:t>
      </w:r>
      <w:r>
        <w:rPr>
          <w:rFonts w:hint="eastAsia" w:ascii="微软雅黑 Light" w:hAnsi="微软雅黑 Light" w:eastAsia="微软雅黑 Light" w:cs="宋体"/>
          <w:shd w:val="clear" w:color="auto" w:fill="FFFFFF"/>
        </w:rPr>
        <w:br w:type="textWrapping"/>
      </w:r>
      <w:r>
        <w:rPr>
          <w:rFonts w:hint="eastAsia" w:ascii="微软雅黑 Light" w:hAnsi="微软雅黑 Light" w:eastAsia="微软雅黑 Light" w:cs="宋体"/>
          <w:shd w:val="clear" w:color="auto" w:fill="FFFFFF"/>
        </w:rPr>
        <w:t>2、专业不限，经管类优先，喜欢跟人打交道，热爱充满挑战和机遇的工作氛围，追求高薪；</w:t>
      </w:r>
    </w:p>
    <w:p>
      <w:pPr>
        <w:pStyle w:val="7"/>
        <w:widowControl/>
        <w:shd w:val="clear" w:color="auto" w:fill="FFFFFF"/>
        <w:tabs>
          <w:tab w:val="left" w:pos="425"/>
        </w:tabs>
        <w:spacing w:beforeAutospacing="0" w:afterAutospacing="0" w:line="375" w:lineRule="atLeast"/>
        <w:rPr>
          <w:rFonts w:ascii="微软雅黑 Light" w:hAnsi="微软雅黑 Light" w:eastAsia="微软雅黑 Light" w:cs="宋体"/>
        </w:rPr>
      </w:pPr>
      <w:r>
        <w:rPr>
          <w:rFonts w:ascii="微软雅黑 Light" w:hAnsi="微软雅黑 Light" w:eastAsia="微软雅黑 Light" w:cs="宋体"/>
          <w:shd w:val="clear" w:color="auto" w:fill="FFFFFF"/>
        </w:rPr>
        <w:t>3</w:t>
      </w:r>
      <w:r>
        <w:rPr>
          <w:rFonts w:hint="eastAsia" w:ascii="微软雅黑 Light" w:hAnsi="微软雅黑 Light" w:eastAsia="微软雅黑 Light" w:cs="宋体"/>
          <w:shd w:val="clear" w:color="auto" w:fill="FFFFFF"/>
        </w:rPr>
        <w:t>、</w:t>
      </w:r>
      <w:r>
        <w:rPr>
          <w:rFonts w:hint="eastAsia" w:ascii="微软雅黑 Light" w:hAnsi="微软雅黑 Light" w:eastAsia="微软雅黑 Light" w:cs="宋体"/>
        </w:rPr>
        <w:t>正面、积极、</w:t>
      </w:r>
      <w:r>
        <w:rPr>
          <w:rFonts w:hint="eastAsia" w:ascii="微软雅黑 Light" w:hAnsi="微软雅黑 Light" w:eastAsia="微软雅黑 Light" w:cs="宋体"/>
          <w:shd w:val="clear" w:color="auto" w:fill="FFFFFF"/>
        </w:rPr>
        <w:t>思维敏捷，执行能力强，擅长创造性的解决问题；</w:t>
      </w:r>
    </w:p>
    <w:p>
      <w:pPr>
        <w:pStyle w:val="7"/>
        <w:widowControl/>
        <w:shd w:val="clear" w:color="auto" w:fill="FFFFFF"/>
        <w:tabs>
          <w:tab w:val="left" w:pos="425"/>
        </w:tabs>
        <w:spacing w:beforeAutospacing="0" w:afterAutospacing="0" w:line="375" w:lineRule="atLeast"/>
        <w:rPr>
          <w:rFonts w:ascii="微软雅黑 Light" w:hAnsi="微软雅黑 Light" w:eastAsia="微软雅黑 Light" w:cs="宋体"/>
        </w:rPr>
      </w:pPr>
      <w:r>
        <w:rPr>
          <w:rFonts w:hint="eastAsia" w:ascii="微软雅黑 Light" w:hAnsi="微软雅黑 Light" w:eastAsia="微软雅黑 Light" w:cs="宋体"/>
          <w:shd w:val="clear" w:color="auto" w:fill="FFFFFF"/>
        </w:rPr>
        <w:t>4、学习能力强，充满好奇心，愿意不断学习和了解最新事物，有较强的责任心和抗压能力；</w:t>
      </w:r>
    </w:p>
    <w:p>
      <w:pPr>
        <w:pStyle w:val="7"/>
        <w:widowControl/>
        <w:shd w:val="clear" w:color="auto" w:fill="FFFFFF"/>
        <w:spacing w:beforeAutospacing="0" w:afterAutospacing="0" w:line="375" w:lineRule="atLeast"/>
        <w:rPr>
          <w:rFonts w:ascii="微软雅黑 Light" w:hAnsi="微软雅黑 Light" w:eastAsia="微软雅黑 Light" w:cs="宋体"/>
          <w:shd w:val="clear" w:color="auto" w:fill="FFFFFF"/>
        </w:rPr>
      </w:pPr>
    </w:p>
    <w:p>
      <w:pPr>
        <w:widowControl/>
        <w:jc w:val="left"/>
        <w:rPr>
          <w:rFonts w:ascii="微软雅黑 Light" w:hAnsi="微软雅黑 Light" w:eastAsia="微软雅黑 Light" w:cs="微软雅黑"/>
          <w:b/>
          <w:bCs/>
          <w:color w:val="313131"/>
          <w:kern w:val="0"/>
          <w:sz w:val="24"/>
          <w:u w:val="single"/>
          <w:shd w:val="clear" w:color="auto" w:fill="FFFFFF"/>
        </w:rPr>
      </w:pPr>
      <w:r>
        <w:rPr>
          <w:rFonts w:hint="eastAsia" w:ascii="微软雅黑 Light" w:hAnsi="微软雅黑 Light" w:eastAsia="微软雅黑 Light" w:cs="微软雅黑"/>
          <w:b/>
          <w:bCs/>
          <w:color w:val="313131"/>
          <w:kern w:val="0"/>
          <w:sz w:val="24"/>
          <w:u w:val="single"/>
          <w:shd w:val="clear" w:color="auto" w:fill="FFFFFF"/>
        </w:rPr>
        <w:t>晋升机制：</w:t>
      </w:r>
    </w:p>
    <w:p>
      <w:pPr>
        <w:widowControl/>
        <w:jc w:val="left"/>
        <w:rPr>
          <w:rFonts w:ascii="微软雅黑 Light" w:hAnsi="微软雅黑 Light" w:eastAsia="微软雅黑 Light" w:cs="宋体"/>
          <w:kern w:val="0"/>
          <w:sz w:val="24"/>
          <w:shd w:val="clear" w:color="auto" w:fill="FFFFFF"/>
        </w:rPr>
      </w:pPr>
      <w:r>
        <w:rPr>
          <w:rFonts w:hint="eastAsia" w:ascii="微软雅黑 Light" w:hAnsi="微软雅黑 Light" w:eastAsia="微软雅黑 Light" w:cs="宋体"/>
          <w:kern w:val="0"/>
          <w:sz w:val="24"/>
          <w:shd w:val="clear" w:color="auto" w:fill="FFFFFF"/>
        </w:rPr>
        <w:t>寻访员→助理顾问→顾问→高级顾问→团队负责人→合伙人</w:t>
      </w:r>
    </w:p>
    <w:p>
      <w:pPr>
        <w:pStyle w:val="7"/>
        <w:widowControl/>
        <w:shd w:val="clear" w:color="auto" w:fill="FFFFFF"/>
        <w:spacing w:beforeAutospacing="0" w:afterAutospacing="0" w:line="375" w:lineRule="atLeast"/>
        <w:rPr>
          <w:rFonts w:ascii="微软雅黑 Light" w:hAnsi="微软雅黑 Light" w:eastAsia="微软雅黑 Light" w:cs="宋体"/>
          <w:shd w:val="clear" w:color="auto" w:fill="FFFFFF"/>
        </w:rPr>
      </w:pPr>
      <w:r>
        <w:rPr>
          <w:rFonts w:hint="eastAsia" w:ascii="微软雅黑 Light" w:hAnsi="微软雅黑 Light" w:eastAsia="微软雅黑 Light" w:cs="宋体"/>
          <w:shd w:val="clear" w:color="auto" w:fill="FFFFFF"/>
        </w:rPr>
        <w:t> </w:t>
      </w:r>
    </w:p>
    <w:p>
      <w:pPr>
        <w:widowControl/>
        <w:jc w:val="left"/>
        <w:rPr>
          <w:rFonts w:ascii="微软雅黑 Light" w:hAnsi="微软雅黑 Light" w:eastAsia="微软雅黑 Light" w:cs="微软雅黑"/>
          <w:b/>
          <w:bCs/>
          <w:color w:val="313131"/>
          <w:kern w:val="0"/>
          <w:sz w:val="24"/>
          <w:u w:val="single"/>
          <w:shd w:val="clear" w:color="auto" w:fill="FFFFFF"/>
        </w:rPr>
      </w:pPr>
      <w:r>
        <w:rPr>
          <w:rFonts w:hint="eastAsia" w:ascii="微软雅黑 Light" w:hAnsi="微软雅黑 Light" w:eastAsia="微软雅黑 Light" w:cs="微软雅黑"/>
          <w:b/>
          <w:bCs/>
          <w:color w:val="313131"/>
          <w:kern w:val="0"/>
          <w:sz w:val="24"/>
          <w:u w:val="single"/>
          <w:shd w:val="clear" w:color="auto" w:fill="FFFFFF"/>
        </w:rPr>
        <w:t>薪资与福利：</w:t>
      </w:r>
    </w:p>
    <w:p>
      <w:pPr>
        <w:widowControl/>
        <w:jc w:val="left"/>
        <w:rPr>
          <w:rFonts w:ascii="微软雅黑 Light" w:hAnsi="微软雅黑 Light" w:eastAsia="微软雅黑 Light" w:cs="宋体"/>
          <w:kern w:val="0"/>
          <w:sz w:val="24"/>
          <w:shd w:val="clear" w:color="auto" w:fill="FFFFFF"/>
        </w:rPr>
      </w:pPr>
      <w:r>
        <w:rPr>
          <w:rFonts w:hint="eastAsia" w:ascii="微软雅黑 Light" w:hAnsi="微软雅黑 Light" w:eastAsia="微软雅黑 Light" w:cs="宋体"/>
          <w:kern w:val="0"/>
          <w:sz w:val="24"/>
          <w:shd w:val="clear" w:color="auto" w:fill="FFFFFF"/>
        </w:rPr>
        <w:t>1、试习期本科生8</w:t>
      </w:r>
      <w:r>
        <w:rPr>
          <w:rFonts w:ascii="微软雅黑 Light" w:hAnsi="微软雅黑 Light" w:eastAsia="微软雅黑 Light" w:cs="宋体"/>
          <w:kern w:val="0"/>
          <w:sz w:val="24"/>
          <w:shd w:val="clear" w:color="auto" w:fill="FFFFFF"/>
        </w:rPr>
        <w:t>0</w:t>
      </w:r>
      <w:r>
        <w:rPr>
          <w:rFonts w:hint="eastAsia" w:ascii="微软雅黑 Light" w:hAnsi="微软雅黑 Light" w:eastAsia="微软雅黑 Light" w:cs="宋体"/>
          <w:kern w:val="0"/>
          <w:sz w:val="24"/>
          <w:shd w:val="clear" w:color="auto" w:fill="FFFFFF"/>
        </w:rPr>
        <w:t>元</w:t>
      </w:r>
      <w:r>
        <w:rPr>
          <w:rFonts w:ascii="微软雅黑 Light" w:hAnsi="微软雅黑 Light" w:eastAsia="微软雅黑 Light" w:cs="宋体"/>
          <w:kern w:val="0"/>
          <w:sz w:val="24"/>
          <w:shd w:val="clear" w:color="auto" w:fill="FFFFFF"/>
        </w:rPr>
        <w:t>/</w:t>
      </w:r>
      <w:r>
        <w:rPr>
          <w:rFonts w:hint="eastAsia" w:ascii="微软雅黑 Light" w:hAnsi="微软雅黑 Light" w:eastAsia="微软雅黑 Light" w:cs="宋体"/>
          <w:kern w:val="0"/>
          <w:sz w:val="24"/>
          <w:shd w:val="clear" w:color="auto" w:fill="FFFFFF"/>
        </w:rPr>
        <w:t>天+奖金，硕士1</w:t>
      </w:r>
      <w:r>
        <w:rPr>
          <w:rFonts w:ascii="微软雅黑 Light" w:hAnsi="微软雅黑 Light" w:eastAsia="微软雅黑 Light" w:cs="宋体"/>
          <w:kern w:val="0"/>
          <w:sz w:val="24"/>
          <w:shd w:val="clear" w:color="auto" w:fill="FFFFFF"/>
        </w:rPr>
        <w:t>00</w:t>
      </w:r>
      <w:r>
        <w:rPr>
          <w:rFonts w:hint="eastAsia" w:ascii="微软雅黑 Light" w:hAnsi="微软雅黑 Light" w:eastAsia="微软雅黑 Light" w:cs="宋体"/>
          <w:kern w:val="0"/>
          <w:sz w:val="24"/>
          <w:shd w:val="clear" w:color="auto" w:fill="FFFFFF"/>
        </w:rPr>
        <w:t>元/天+奖金，优秀实习生可以直接转正，转正后本科生年薪1</w:t>
      </w:r>
      <w:r>
        <w:rPr>
          <w:rFonts w:ascii="微软雅黑 Light" w:hAnsi="微软雅黑 Light" w:eastAsia="微软雅黑 Light" w:cs="宋体"/>
          <w:kern w:val="0"/>
          <w:sz w:val="24"/>
          <w:shd w:val="clear" w:color="auto" w:fill="FFFFFF"/>
        </w:rPr>
        <w:t>0</w:t>
      </w:r>
      <w:r>
        <w:rPr>
          <w:rFonts w:hint="eastAsia" w:ascii="微软雅黑 Light" w:hAnsi="微软雅黑 Light" w:eastAsia="微软雅黑 Light" w:cs="宋体"/>
          <w:kern w:val="0"/>
          <w:sz w:val="24"/>
          <w:shd w:val="clear" w:color="auto" w:fill="FFFFFF"/>
        </w:rPr>
        <w:t>万起；硕士年薪1</w:t>
      </w:r>
      <w:r>
        <w:rPr>
          <w:rFonts w:ascii="微软雅黑 Light" w:hAnsi="微软雅黑 Light" w:eastAsia="微软雅黑 Light" w:cs="宋体"/>
          <w:kern w:val="0"/>
          <w:sz w:val="24"/>
          <w:shd w:val="clear" w:color="auto" w:fill="FFFFFF"/>
        </w:rPr>
        <w:t>2</w:t>
      </w:r>
      <w:r>
        <w:rPr>
          <w:rFonts w:hint="eastAsia" w:ascii="微软雅黑 Light" w:hAnsi="微软雅黑 Light" w:eastAsia="微软雅黑 Light" w:cs="宋体"/>
          <w:kern w:val="0"/>
          <w:sz w:val="24"/>
          <w:shd w:val="clear" w:color="auto" w:fill="FFFFFF"/>
        </w:rPr>
        <w:t>万起，与一线城市北上广深持平；</w:t>
      </w:r>
    </w:p>
    <w:p>
      <w:pPr>
        <w:widowControl/>
        <w:jc w:val="left"/>
        <w:rPr>
          <w:rFonts w:ascii="微软雅黑 Light" w:hAnsi="微软雅黑 Light" w:eastAsia="微软雅黑 Light" w:cs="宋体"/>
          <w:kern w:val="0"/>
          <w:sz w:val="24"/>
          <w:shd w:val="clear" w:color="auto" w:fill="FFFFFF"/>
        </w:rPr>
      </w:pPr>
      <w:r>
        <w:rPr>
          <w:rFonts w:ascii="微软雅黑 Light" w:hAnsi="微软雅黑 Light" w:eastAsia="微软雅黑 Light" w:cs="宋体"/>
          <w:kern w:val="0"/>
          <w:sz w:val="24"/>
          <w:shd w:val="clear" w:color="auto" w:fill="FFFFFF"/>
        </w:rPr>
        <w:t>2</w:t>
      </w:r>
      <w:r>
        <w:rPr>
          <w:rFonts w:hint="eastAsia" w:ascii="微软雅黑 Light" w:hAnsi="微软雅黑 Light" w:eastAsia="微软雅黑 Light" w:cs="宋体"/>
          <w:kern w:val="0"/>
          <w:sz w:val="24"/>
          <w:shd w:val="clear" w:color="auto" w:fill="FFFFFF"/>
        </w:rPr>
        <w:t>、转正后国家规定的各种福利及每年10天以上的年休假；</w:t>
      </w:r>
    </w:p>
    <w:p>
      <w:pPr>
        <w:widowControl/>
        <w:jc w:val="left"/>
        <w:rPr>
          <w:rFonts w:ascii="微软雅黑 Light" w:hAnsi="微软雅黑 Light" w:eastAsia="微软雅黑 Light" w:cs="宋体"/>
          <w:kern w:val="0"/>
          <w:sz w:val="24"/>
          <w:shd w:val="clear" w:color="auto" w:fill="FFFFFF"/>
        </w:rPr>
      </w:pPr>
      <w:r>
        <w:rPr>
          <w:rFonts w:ascii="微软雅黑 Light" w:hAnsi="微软雅黑 Light" w:eastAsia="微软雅黑 Light" w:cs="宋体"/>
          <w:kern w:val="0"/>
          <w:sz w:val="24"/>
          <w:shd w:val="clear" w:color="auto" w:fill="FFFFFF"/>
        </w:rPr>
        <w:t>3</w:t>
      </w:r>
      <w:r>
        <w:rPr>
          <w:rFonts w:hint="eastAsia" w:ascii="微软雅黑 Light" w:hAnsi="微软雅黑 Light" w:eastAsia="微软雅黑 Light" w:cs="宋体"/>
          <w:kern w:val="0"/>
          <w:sz w:val="24"/>
          <w:shd w:val="clear" w:color="auto" w:fill="FFFFFF"/>
        </w:rPr>
        <w:t>、专业、系统、全面、完善的顾问培训发展计划；</w:t>
      </w:r>
    </w:p>
    <w:p>
      <w:pPr>
        <w:widowControl/>
        <w:jc w:val="left"/>
        <w:rPr>
          <w:rFonts w:ascii="微软雅黑 Light" w:hAnsi="微软雅黑 Light" w:eastAsia="微软雅黑 Light" w:cs="宋体"/>
          <w:kern w:val="0"/>
          <w:sz w:val="24"/>
          <w:shd w:val="clear" w:color="auto" w:fill="FFFFFF"/>
        </w:rPr>
      </w:pPr>
      <w:r>
        <w:rPr>
          <w:rFonts w:hint="eastAsia" w:ascii="微软雅黑 Light" w:hAnsi="微软雅黑 Light" w:eastAsia="微软雅黑 Light" w:cs="宋体"/>
          <w:kern w:val="0"/>
          <w:sz w:val="24"/>
          <w:shd w:val="clear" w:color="auto" w:fill="FFFFFF"/>
        </w:rPr>
        <w:t>4、明确清晰的晋升通道，清晰的发展路径及广阔的合伙人发展平台；</w:t>
      </w:r>
    </w:p>
    <w:p>
      <w:pPr>
        <w:rPr>
          <w:rFonts w:ascii="微软雅黑 Light" w:hAnsi="微软雅黑 Light" w:eastAsia="微软雅黑 Light" w:cs="宋体"/>
          <w:kern w:val="0"/>
          <w:sz w:val="24"/>
          <w:shd w:val="clear" w:color="auto" w:fill="FFFFFF"/>
        </w:rPr>
      </w:pPr>
      <w:r>
        <w:rPr>
          <w:rFonts w:ascii="微软雅黑 Light" w:hAnsi="微软雅黑 Light" w:eastAsia="微软雅黑 Light" w:cs="宋体"/>
          <w:kern w:val="0"/>
          <w:sz w:val="24"/>
          <w:shd w:val="clear" w:color="auto" w:fill="FFFFFF"/>
        </w:rPr>
        <w:t>5</w:t>
      </w:r>
      <w:r>
        <w:rPr>
          <w:rFonts w:hint="eastAsia" w:ascii="微软雅黑 Light" w:hAnsi="微软雅黑 Light" w:eastAsia="微软雅黑 Light" w:cs="宋体"/>
          <w:kern w:val="0"/>
          <w:sz w:val="24"/>
          <w:shd w:val="clear" w:color="auto" w:fill="FFFFFF"/>
        </w:rPr>
        <w:t>、各种节日福利、不定期团建活动、不定期国内外旅游机会；</w:t>
      </w:r>
    </w:p>
    <w:p>
      <w:pPr>
        <w:rPr>
          <w:rFonts w:hint="eastAsia" w:ascii="微软雅黑 Light" w:hAnsi="微软雅黑 Light" w:eastAsia="微软雅黑 Light" w:cs="宋体"/>
          <w:kern w:val="0"/>
          <w:sz w:val="24"/>
          <w:shd w:val="clear" w:color="auto" w:fill="FFFFFF"/>
        </w:rPr>
      </w:pPr>
    </w:p>
    <w:p>
      <w:pPr>
        <w:rPr>
          <w:rFonts w:ascii="微软雅黑 Light" w:hAnsi="微软雅黑 Light" w:eastAsia="微软雅黑 Light" w:cs="宋体"/>
          <w:kern w:val="0"/>
          <w:sz w:val="24"/>
          <w:shd w:val="clear" w:color="auto" w:fill="FFFFFF"/>
        </w:rPr>
      </w:pPr>
    </w:p>
    <w:p>
      <w:pPr>
        <w:widowControl/>
        <w:jc w:val="left"/>
        <w:rPr>
          <w:rFonts w:ascii="微软雅黑 Light" w:hAnsi="微软雅黑 Light" w:eastAsia="微软雅黑 Light" w:cs="微软雅黑"/>
          <w:b/>
          <w:bCs/>
          <w:color w:val="313131"/>
          <w:kern w:val="0"/>
          <w:sz w:val="24"/>
          <w:u w:val="single"/>
          <w:shd w:val="clear" w:color="auto" w:fill="FFFFFF"/>
        </w:rPr>
      </w:pPr>
      <w:r>
        <w:rPr>
          <w:rFonts w:hint="eastAsia" w:ascii="微软雅黑 Light" w:hAnsi="微软雅黑 Light" w:eastAsia="微软雅黑 Light" w:cs="微软雅黑"/>
          <w:b/>
          <w:bCs/>
          <w:color w:val="313131"/>
          <w:kern w:val="0"/>
          <w:sz w:val="24"/>
          <w:u w:val="single"/>
          <w:shd w:val="clear" w:color="auto" w:fill="FFFFFF"/>
        </w:rPr>
        <w:t>工作地点：</w:t>
      </w:r>
    </w:p>
    <w:p>
      <w:pPr>
        <w:rPr>
          <w:rFonts w:hint="eastAsia" w:ascii="微软雅黑 Light" w:hAnsi="微软雅黑 Light" w:eastAsia="微软雅黑 Light" w:cs="宋体"/>
          <w:kern w:val="0"/>
          <w:sz w:val="24"/>
          <w:shd w:val="clear" w:color="auto" w:fill="FFFFFF"/>
        </w:rPr>
      </w:pPr>
      <w:r>
        <w:rPr>
          <w:rFonts w:hint="eastAsia" w:ascii="微软雅黑 Light" w:hAnsi="微软雅黑 Light" w:eastAsia="微软雅黑 Light" w:cs="宋体"/>
          <w:kern w:val="0"/>
          <w:sz w:val="24"/>
          <w:shd w:val="clear" w:color="auto" w:fill="FFFFFF"/>
        </w:rPr>
        <w:t>武汉</w:t>
      </w:r>
    </w:p>
    <w:p>
      <w:pPr>
        <w:widowControl/>
        <w:jc w:val="left"/>
        <w:rPr>
          <w:rFonts w:ascii="微软雅黑 Light" w:hAnsi="微软雅黑 Light" w:eastAsia="微软雅黑 Light" w:cs="宋体"/>
          <w:kern w:val="0"/>
          <w:sz w:val="24"/>
          <w:shd w:val="clear" w:color="auto" w:fill="FFFFFF"/>
        </w:rPr>
      </w:pPr>
    </w:p>
    <w:p>
      <w:pPr>
        <w:widowControl/>
        <w:jc w:val="left"/>
        <w:rPr>
          <w:rFonts w:ascii="微软雅黑 Light" w:hAnsi="微软雅黑 Light" w:eastAsia="微软雅黑 Light" w:cs="宋体"/>
          <w:kern w:val="0"/>
          <w:sz w:val="24"/>
          <w:shd w:val="clear" w:color="auto" w:fill="FFFFFF"/>
        </w:rPr>
      </w:pPr>
      <w:r>
        <w:rPr>
          <w:rFonts w:hint="eastAsia" w:ascii="微软雅黑 Light" w:hAnsi="微软雅黑 Light" w:eastAsia="微软雅黑 Light" w:cs="宋体"/>
          <w:kern w:val="0"/>
          <w:sz w:val="24"/>
          <w:shd w:val="clear" w:color="auto" w:fill="FFFFFF"/>
        </w:rPr>
        <w:t>请有兴趣的同学们直接将简历发给我们，我们会评估后尽快安排面试。</w:t>
      </w:r>
    </w:p>
    <w:p>
      <w:pPr>
        <w:widowControl/>
        <w:jc w:val="left"/>
        <w:rPr>
          <w:rFonts w:hint="eastAsia" w:ascii="微软雅黑 Light" w:hAnsi="微软雅黑 Light" w:eastAsia="微软雅黑 Light" w:cs="宋体"/>
          <w:kern w:val="0"/>
          <w:sz w:val="24"/>
          <w:shd w:val="clear" w:color="auto" w:fill="FFFFFF"/>
        </w:rPr>
      </w:pPr>
    </w:p>
    <w:bookmarkEnd w:id="0"/>
    <w:bookmarkEnd w:id="1"/>
    <w:p>
      <w:pPr>
        <w:pStyle w:val="2"/>
        <w:widowControl/>
        <w:shd w:val="clear" w:color="auto" w:fill="FFFFFF"/>
        <w:spacing w:before="180" w:beforeAutospacing="0" w:afterAutospacing="0" w:line="375" w:lineRule="atLeast"/>
        <w:rPr>
          <w:rFonts w:hint="default" w:ascii="微软雅黑 Light" w:hAnsi="微软雅黑 Light" w:eastAsia="微软雅黑 Light" w:cs="微软雅黑"/>
          <w:color w:val="333333"/>
          <w:sz w:val="24"/>
          <w:szCs w:val="24"/>
          <w:shd w:val="clear" w:color="auto" w:fill="FFFFFF"/>
        </w:rPr>
      </w:pPr>
      <w:r>
        <w:rPr>
          <w:rFonts w:ascii="微软雅黑 Light" w:hAnsi="微软雅黑 Light" w:eastAsia="微软雅黑 Light" w:cs="微软雅黑"/>
          <w:color w:val="333333"/>
          <w:sz w:val="24"/>
          <w:szCs w:val="24"/>
          <w:shd w:val="clear" w:color="auto" w:fill="FFFFFF"/>
        </w:rPr>
        <w:t>武汉分公司地址：武汉市武昌区汉街环球国际中心</w:t>
      </w:r>
      <w:r>
        <w:rPr>
          <w:rFonts w:hint="eastAsia" w:ascii="微软雅黑 Light" w:hAnsi="微软雅黑 Light" w:eastAsia="微软雅黑 Light" w:cs="微软雅黑"/>
          <w:color w:val="333333"/>
          <w:sz w:val="24"/>
          <w:szCs w:val="24"/>
          <w:shd w:val="clear" w:color="auto" w:fill="FFFFFF"/>
          <w:lang w:val="en-US" w:eastAsia="zh-CN"/>
        </w:rPr>
        <w:t>4</w:t>
      </w:r>
      <w:r>
        <w:rPr>
          <w:rFonts w:ascii="微软雅黑 Light" w:hAnsi="微软雅黑 Light" w:eastAsia="微软雅黑 Light" w:cs="微软雅黑"/>
          <w:color w:val="333333"/>
          <w:sz w:val="24"/>
          <w:szCs w:val="24"/>
          <w:shd w:val="clear" w:color="auto" w:fill="FFFFFF"/>
        </w:rPr>
        <w:t>号楼</w:t>
      </w:r>
    </w:p>
    <w:p>
      <w:pPr>
        <w:pStyle w:val="3"/>
        <w:widowControl/>
        <w:shd w:val="clear" w:color="auto" w:fill="FFFFFF"/>
        <w:spacing w:beforeAutospacing="0" w:afterAutospacing="0" w:line="375" w:lineRule="atLeast"/>
        <w:rPr>
          <w:rFonts w:hint="default" w:ascii="微软雅黑 Light" w:hAnsi="微软雅黑 Light" w:eastAsia="微软雅黑 Light" w:cs="微软雅黑"/>
          <w:color w:val="333333"/>
          <w:kern w:val="44"/>
          <w:sz w:val="24"/>
          <w:szCs w:val="24"/>
          <w:shd w:val="clear" w:color="auto" w:fill="FFFFFF"/>
        </w:rPr>
      </w:pPr>
      <w:r>
        <w:rPr>
          <w:rFonts w:ascii="微软雅黑 Light" w:hAnsi="微软雅黑 Light" w:eastAsia="微软雅黑 Light" w:cs="微软雅黑"/>
          <w:color w:val="333333"/>
          <w:kern w:val="44"/>
          <w:sz w:val="24"/>
          <w:szCs w:val="24"/>
          <w:shd w:val="clear" w:color="auto" w:fill="FFFFFF"/>
        </w:rPr>
        <w:t>欢迎致电：027-87829676</w:t>
      </w:r>
      <w:r>
        <w:rPr>
          <w:rFonts w:hint="eastAsia" w:ascii="微软雅黑 Light" w:hAnsi="微软雅黑 Light" w:eastAsia="微软雅黑 Light" w:cs="微软雅黑"/>
          <w:color w:val="333333"/>
          <w:kern w:val="44"/>
          <w:sz w:val="24"/>
          <w:szCs w:val="24"/>
          <w:shd w:val="clear" w:color="auto" w:fill="FFFFFF"/>
          <w:lang w:val="en-US" w:eastAsia="zh-CN"/>
        </w:rPr>
        <w:t xml:space="preserve"> / 13986409387</w:t>
      </w:r>
      <w:r>
        <w:rPr>
          <w:rFonts w:hint="default" w:ascii="微软雅黑 Light" w:hAnsi="微软雅黑 Light" w:eastAsia="微软雅黑 Light" w:cs="微软雅黑"/>
          <w:color w:val="333333"/>
          <w:kern w:val="44"/>
          <w:sz w:val="24"/>
          <w:szCs w:val="24"/>
          <w:shd w:val="clear" w:color="auto" w:fill="FFFFFF"/>
        </w:rPr>
        <w:t xml:space="preserve">  </w:t>
      </w:r>
      <w:r>
        <w:rPr>
          <w:rFonts w:hint="eastAsia" w:ascii="微软雅黑 Light" w:hAnsi="微软雅黑 Light" w:eastAsia="微软雅黑 Light" w:cs="微软雅黑"/>
          <w:color w:val="333333"/>
          <w:kern w:val="44"/>
          <w:sz w:val="24"/>
          <w:szCs w:val="24"/>
          <w:shd w:val="clear" w:color="auto" w:fill="FFFFFF"/>
          <w:lang w:val="en-US" w:eastAsia="zh-CN"/>
        </w:rPr>
        <w:t xml:space="preserve">  </w:t>
      </w:r>
      <w:r>
        <w:rPr>
          <w:rFonts w:hint="default" w:ascii="微软雅黑 Light" w:hAnsi="微软雅黑 Light" w:eastAsia="微软雅黑 Light" w:cs="微软雅黑"/>
          <w:color w:val="333333"/>
          <w:kern w:val="44"/>
          <w:sz w:val="24"/>
          <w:szCs w:val="24"/>
          <w:shd w:val="clear" w:color="auto" w:fill="FFFFFF"/>
        </w:rPr>
        <w:t>HR</w:t>
      </w:r>
      <w:r>
        <w:rPr>
          <w:rFonts w:ascii="微软雅黑 Light" w:hAnsi="微软雅黑 Light" w:eastAsia="微软雅黑 Light" w:cs="微软雅黑"/>
          <w:color w:val="333333"/>
          <w:kern w:val="44"/>
          <w:sz w:val="24"/>
          <w:szCs w:val="24"/>
          <w:shd w:val="clear" w:color="auto" w:fill="FFFFFF"/>
        </w:rPr>
        <w:t>小姐姐</w:t>
      </w:r>
      <w:r>
        <w:rPr>
          <w:rFonts w:hint="default" w:ascii="微软雅黑 Light" w:hAnsi="微软雅黑 Light" w:eastAsia="微软雅黑 Light" w:cs="微软雅黑"/>
          <w:color w:val="333333"/>
          <w:kern w:val="44"/>
          <w:sz w:val="24"/>
          <w:szCs w:val="24"/>
          <w:shd w:val="clear" w:color="auto" w:fill="FFFFFF"/>
        </w:rPr>
        <w:t xml:space="preserve"> </w:t>
      </w:r>
    </w:p>
    <w:p>
      <w:pPr>
        <w:rPr>
          <w:rStyle w:val="10"/>
          <w:rFonts w:hint="eastAsia" w:ascii="微软雅黑 Light" w:hAnsi="微软雅黑 Light" w:eastAsia="微软雅黑 Light"/>
          <w:sz w:val="24"/>
        </w:rPr>
      </w:pPr>
      <w:r>
        <w:rPr>
          <w:rFonts w:hint="eastAsia" w:ascii="微软雅黑 Light" w:hAnsi="微软雅黑 Light" w:eastAsia="微软雅黑 Light" w:cs="微软雅黑"/>
          <w:b/>
          <w:color w:val="333333"/>
          <w:kern w:val="0"/>
          <w:sz w:val="24"/>
          <w:shd w:val="clear" w:color="auto" w:fill="FFFFFF"/>
          <w:lang w:bidi="ar"/>
        </w:rPr>
        <w:t>简历投递邮箱</w:t>
      </w:r>
      <w:r>
        <w:rPr>
          <w:rFonts w:hint="eastAsia" w:ascii="微软雅黑 Light" w:hAnsi="微软雅黑 Light" w:eastAsia="微软雅黑 Light"/>
          <w:sz w:val="24"/>
        </w:rPr>
        <w:t>：</w:t>
      </w:r>
      <w:r>
        <w:fldChar w:fldCharType="begin"/>
      </w:r>
      <w:r>
        <w:instrText xml:space="preserve"> HYPERLINK "mailto:amber.wang@eb.manpower.com.cn" </w:instrText>
      </w:r>
      <w:r>
        <w:fldChar w:fldCharType="separate"/>
      </w:r>
      <w:r>
        <w:rPr>
          <w:rStyle w:val="10"/>
          <w:rFonts w:ascii="微软雅黑 Light" w:hAnsi="微软雅黑 Light" w:eastAsia="微软雅黑 Light"/>
          <w:sz w:val="24"/>
        </w:rPr>
        <w:t>amber.wang</w:t>
      </w:r>
      <w:r>
        <w:rPr>
          <w:rStyle w:val="10"/>
          <w:rFonts w:hint="eastAsia" w:ascii="微软雅黑 Light" w:hAnsi="微软雅黑 Light" w:eastAsia="微软雅黑 Light"/>
          <w:sz w:val="24"/>
        </w:rPr>
        <w:t>@eb.manpower.com.cn</w:t>
      </w:r>
      <w:r>
        <w:rPr>
          <w:rStyle w:val="10"/>
          <w:rFonts w:hint="eastAsia" w:ascii="微软雅黑 Light" w:hAnsi="微软雅黑 Light" w:eastAsia="微软雅黑 Light"/>
          <w:sz w:val="24"/>
        </w:rPr>
        <w:fldChar w:fldCharType="end"/>
      </w:r>
    </w:p>
    <w:p>
      <w:pPr>
        <w:rPr>
          <w:rStyle w:val="10"/>
          <w:rFonts w:hint="eastAsia" w:ascii="微软雅黑 Light" w:hAnsi="微软雅黑 Light" w:eastAsia="微软雅黑 Light"/>
          <w:sz w:val="24"/>
        </w:rPr>
      </w:pPr>
    </w:p>
    <w:p>
      <w:pPr>
        <w:widowControl/>
        <w:spacing w:line="315" w:lineRule="atLeast"/>
        <w:rPr>
          <w:rFonts w:ascii="微软雅黑 Light" w:hAnsi="微软雅黑 Light" w:eastAsia="微软雅黑 Light"/>
        </w:rPr>
      </w:pPr>
      <w:r>
        <w:rPr>
          <w:rFonts w:hint="eastAsia"/>
          <w:lang w:val="en-US" w:eastAsia="zh-CN"/>
        </w:rPr>
        <w:t xml:space="preserve"> </w:t>
      </w:r>
      <w:bookmarkStart w:id="2" w:name="_GoBack"/>
      <w:bookmarkEnd w:id="2"/>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Light">
    <w:altName w:val="黑体"/>
    <w:panose1 w:val="020B0502040204020203"/>
    <w:charset w:val="86"/>
    <w:family w:val="swiss"/>
    <w:pitch w:val="default"/>
    <w:sig w:usb0="00000000" w:usb1="00000000" w:usb2="00000016" w:usb3="00000000" w:csb0="0004001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jc w:val="right"/>
      <w:rPr>
        <w:rFonts w:ascii="宋体" w:hAnsi="宋体" w:eastAsia="宋体" w:cs="宋体"/>
        <w:kern w:val="0"/>
        <w:sz w:val="24"/>
      </w:rPr>
    </w:pPr>
    <w:r>
      <w:rPr>
        <w:rFonts w:ascii="宋体" w:hAnsi="宋体" w:eastAsia="宋体" w:cs="宋体"/>
        <w:kern w:val="0"/>
        <w:sz w:val="24"/>
      </w:rPr>
      <w:drawing>
        <wp:inline distT="0" distB="0" distL="0" distR="0">
          <wp:extent cx="1203960" cy="693420"/>
          <wp:effectExtent l="19050" t="0" r="0" b="0"/>
          <wp:docPr id="4" name="图片 3" descr="C:\Users\Administrator\AppData\Roaming\Tencent\Users\478784860\QQ\WinTemp\RichOle\`Y)OO`FGNQEY5[@QV3O]BL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C:\Users\Administrator\AppData\Roaming\Tencent\Users\478784860\QQ\WinTemp\RichOle\`Y)OO`FGNQEY5[@QV3O]BLX.png"/>
                  <pic:cNvPicPr>
                    <a:picLocks noChangeAspect="1" noChangeArrowheads="1"/>
                  </pic:cNvPicPr>
                </pic:nvPicPr>
                <pic:blipFill>
                  <a:blip r:embed="rId1"/>
                  <a:srcRect/>
                  <a:stretch>
                    <a:fillRect/>
                  </a:stretch>
                </pic:blipFill>
                <pic:spPr>
                  <a:xfrm>
                    <a:off x="0" y="0"/>
                    <a:ext cx="1203960" cy="69342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FB14B4E"/>
    <w:rsid w:val="00020164"/>
    <w:rsid w:val="000A2BDB"/>
    <w:rsid w:val="00115797"/>
    <w:rsid w:val="00122C96"/>
    <w:rsid w:val="00123D8D"/>
    <w:rsid w:val="00185478"/>
    <w:rsid w:val="001D293A"/>
    <w:rsid w:val="002F5051"/>
    <w:rsid w:val="00305ABA"/>
    <w:rsid w:val="00352783"/>
    <w:rsid w:val="00365D01"/>
    <w:rsid w:val="003C7140"/>
    <w:rsid w:val="00410AB9"/>
    <w:rsid w:val="00447980"/>
    <w:rsid w:val="004A4767"/>
    <w:rsid w:val="006937B7"/>
    <w:rsid w:val="006A20D3"/>
    <w:rsid w:val="006F77BB"/>
    <w:rsid w:val="00722BFC"/>
    <w:rsid w:val="007F6622"/>
    <w:rsid w:val="00865882"/>
    <w:rsid w:val="008A1CB6"/>
    <w:rsid w:val="008F7ADF"/>
    <w:rsid w:val="00A12D5D"/>
    <w:rsid w:val="00A87A36"/>
    <w:rsid w:val="00B21993"/>
    <w:rsid w:val="00B6471E"/>
    <w:rsid w:val="00BA789C"/>
    <w:rsid w:val="00C701A3"/>
    <w:rsid w:val="00DC25C7"/>
    <w:rsid w:val="00EC20EF"/>
    <w:rsid w:val="00F758F1"/>
    <w:rsid w:val="00F868FE"/>
    <w:rsid w:val="01241885"/>
    <w:rsid w:val="0233358E"/>
    <w:rsid w:val="027B44E3"/>
    <w:rsid w:val="02E11AFB"/>
    <w:rsid w:val="058F2119"/>
    <w:rsid w:val="066E0511"/>
    <w:rsid w:val="06C1610C"/>
    <w:rsid w:val="0B581598"/>
    <w:rsid w:val="18017E36"/>
    <w:rsid w:val="18262F0F"/>
    <w:rsid w:val="193B3C35"/>
    <w:rsid w:val="1F5A3E71"/>
    <w:rsid w:val="1FB14B4E"/>
    <w:rsid w:val="20CB5634"/>
    <w:rsid w:val="27F90749"/>
    <w:rsid w:val="2B800F75"/>
    <w:rsid w:val="2FA72C3B"/>
    <w:rsid w:val="30374896"/>
    <w:rsid w:val="34070FD7"/>
    <w:rsid w:val="39DC4599"/>
    <w:rsid w:val="3EF86D22"/>
    <w:rsid w:val="41554318"/>
    <w:rsid w:val="4338722B"/>
    <w:rsid w:val="44417CA6"/>
    <w:rsid w:val="4CCB229B"/>
    <w:rsid w:val="51D24D25"/>
    <w:rsid w:val="55F4393D"/>
    <w:rsid w:val="56A348F3"/>
    <w:rsid w:val="5D670FCD"/>
    <w:rsid w:val="5DB1523C"/>
    <w:rsid w:val="5E3F4B17"/>
    <w:rsid w:val="5F716C66"/>
    <w:rsid w:val="61682FB0"/>
    <w:rsid w:val="6171689F"/>
    <w:rsid w:val="617F0298"/>
    <w:rsid w:val="66AA6C4E"/>
    <w:rsid w:val="6A784A1B"/>
    <w:rsid w:val="6C6B1089"/>
    <w:rsid w:val="6DF327AE"/>
    <w:rsid w:val="71020D69"/>
    <w:rsid w:val="752E7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5"/>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2"/>
    <w:basedOn w:val="1"/>
    <w:next w:val="1"/>
    <w:link w:val="16"/>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9">
    <w:name w:val="Default Paragraph Font"/>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12"/>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Hyperlink"/>
    <w:basedOn w:val="9"/>
    <w:qFormat/>
    <w:uiPriority w:val="0"/>
    <w:rPr>
      <w:color w:val="0000FF"/>
      <w:u w:val="single"/>
    </w:rPr>
  </w:style>
  <w:style w:type="paragraph" w:styleId="11">
    <w:name w:val="List Paragraph"/>
    <w:basedOn w:val="1"/>
    <w:unhideWhenUsed/>
    <w:qFormat/>
    <w:uiPriority w:val="34"/>
    <w:pPr>
      <w:ind w:firstLine="420" w:firstLineChars="200"/>
    </w:pPr>
  </w:style>
  <w:style w:type="character" w:customStyle="1" w:styleId="12">
    <w:name w:val="批注框文本 字符"/>
    <w:basedOn w:val="9"/>
    <w:link w:val="4"/>
    <w:qFormat/>
    <w:uiPriority w:val="0"/>
    <w:rPr>
      <w:rFonts w:asciiTheme="minorHAnsi" w:hAnsiTheme="minorHAnsi" w:eastAsiaTheme="minorEastAsia" w:cstheme="minorBidi"/>
      <w:kern w:val="2"/>
      <w:sz w:val="18"/>
      <w:szCs w:val="18"/>
    </w:rPr>
  </w:style>
  <w:style w:type="character" w:customStyle="1" w:styleId="13">
    <w:name w:val="页眉 字符"/>
    <w:basedOn w:val="9"/>
    <w:link w:val="6"/>
    <w:qFormat/>
    <w:uiPriority w:val="99"/>
    <w:rPr>
      <w:rFonts w:asciiTheme="minorHAnsi" w:hAnsiTheme="minorHAnsi" w:eastAsiaTheme="minorEastAsia" w:cstheme="minorBidi"/>
      <w:kern w:val="2"/>
      <w:sz w:val="18"/>
      <w:szCs w:val="18"/>
    </w:rPr>
  </w:style>
  <w:style w:type="character" w:customStyle="1" w:styleId="14">
    <w:name w:val="页脚 字符"/>
    <w:basedOn w:val="9"/>
    <w:link w:val="5"/>
    <w:qFormat/>
    <w:uiPriority w:val="0"/>
    <w:rPr>
      <w:rFonts w:asciiTheme="minorHAnsi" w:hAnsiTheme="minorHAnsi" w:eastAsiaTheme="minorEastAsia" w:cstheme="minorBidi"/>
      <w:kern w:val="2"/>
      <w:sz w:val="18"/>
      <w:szCs w:val="18"/>
    </w:rPr>
  </w:style>
  <w:style w:type="character" w:customStyle="1" w:styleId="15">
    <w:name w:val="标题 1 字符"/>
    <w:basedOn w:val="9"/>
    <w:link w:val="2"/>
    <w:qFormat/>
    <w:uiPriority w:val="0"/>
    <w:rPr>
      <w:rFonts w:ascii="宋体" w:hAnsi="宋体"/>
      <w:b/>
      <w:kern w:val="44"/>
      <w:sz w:val="48"/>
      <w:szCs w:val="48"/>
    </w:rPr>
  </w:style>
  <w:style w:type="character" w:customStyle="1" w:styleId="16">
    <w:name w:val="标题 2 字符"/>
    <w:basedOn w:val="9"/>
    <w:link w:val="3"/>
    <w:qFormat/>
    <w:uiPriority w:val="0"/>
    <w:rPr>
      <w:rFonts w:ascii="宋体" w:hAnsi="宋体"/>
      <w:b/>
      <w:sz w:val="36"/>
      <w:szCs w:val="36"/>
    </w:rPr>
  </w:style>
  <w:style w:type="character" w:customStyle="1" w:styleId="17">
    <w:name w:val="Unresolved Mention"/>
    <w:basedOn w:val="9"/>
    <w:semiHidden/>
    <w:unhideWhenUsed/>
    <w:qFormat/>
    <w:uiPriority w:val="99"/>
    <w:rPr>
      <w:color w:val="808080"/>
      <w:shd w:val="clear" w:color="auto" w:fill="E6E6E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191</Words>
  <Characters>1090</Characters>
  <Lines>9</Lines>
  <Paragraphs>2</Paragraphs>
  <TotalTime>171</TotalTime>
  <ScaleCrop>false</ScaleCrop>
  <LinksUpToDate>false</LinksUpToDate>
  <CharactersWithSpaces>1279</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2018-08-30T07:02:00Z</dcterms:created>
  <dc:creator>Administrator</dc:creator>
  <cp:lastModifiedBy>A</cp:lastModifiedBy>
  <dcterms:modified xsi:type="dcterms:W3CDTF">2019-09-10T08:32:11Z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