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445" w:rsidRDefault="000F08E3" w:rsidP="001E58D3">
      <w:pPr>
        <w:jc w:val="center"/>
        <w:rPr>
          <w:rFonts w:ascii="宋体" w:cs="宋体"/>
          <w:b/>
          <w:bCs/>
          <w:sz w:val="32"/>
          <w:szCs w:val="32"/>
        </w:rPr>
      </w:pPr>
      <w:r>
        <w:rPr>
          <w:rFonts w:ascii="宋体" w:hAnsi="宋体" w:cs="宋体" w:hint="eastAsia"/>
          <w:b/>
          <w:bCs/>
          <w:sz w:val="32"/>
          <w:szCs w:val="32"/>
        </w:rPr>
        <w:t>河海大学</w:t>
      </w:r>
      <w:r w:rsidR="00B14445">
        <w:rPr>
          <w:rFonts w:ascii="宋体" w:hAnsi="宋体" w:cs="宋体" w:hint="eastAsia"/>
          <w:b/>
          <w:bCs/>
          <w:sz w:val="32"/>
          <w:szCs w:val="32"/>
        </w:rPr>
        <w:t>企业管理学院</w:t>
      </w:r>
      <w:r>
        <w:rPr>
          <w:rFonts w:ascii="宋体" w:hAnsi="宋体" w:cs="宋体" w:hint="eastAsia"/>
          <w:b/>
          <w:bCs/>
          <w:sz w:val="32"/>
          <w:szCs w:val="32"/>
        </w:rPr>
        <w:t>（河海大学常州校区）教师招聘简章</w:t>
      </w:r>
    </w:p>
    <w:p w:rsidR="00B14445" w:rsidRDefault="00B14445" w:rsidP="001E58D3">
      <w:pPr>
        <w:jc w:val="center"/>
        <w:rPr>
          <w:rFonts w:ascii="Calibri" w:hAnsi="Calibri"/>
          <w:sz w:val="32"/>
          <w:szCs w:val="32"/>
        </w:rPr>
      </w:pPr>
    </w:p>
    <w:p w:rsidR="00B14445" w:rsidRDefault="00B14445" w:rsidP="001E58D3">
      <w:pPr>
        <w:numPr>
          <w:ilvl w:val="0"/>
          <w:numId w:val="1"/>
        </w:numPr>
        <w:rPr>
          <w:rFonts w:ascii="Calibri" w:hAnsi="Calibri"/>
          <w:b/>
          <w:bCs/>
          <w:sz w:val="24"/>
        </w:rPr>
      </w:pPr>
      <w:r>
        <w:rPr>
          <w:rFonts w:ascii="Calibri" w:hAnsi="Calibri" w:hint="eastAsia"/>
          <w:b/>
          <w:bCs/>
          <w:sz w:val="24"/>
        </w:rPr>
        <w:t>学科专业及学生规模</w:t>
      </w:r>
    </w:p>
    <w:p w:rsidR="00B14445" w:rsidRDefault="005304C3" w:rsidP="00086721">
      <w:pPr>
        <w:widowControl/>
        <w:shd w:val="clear" w:color="auto" w:fill="FFFFFF"/>
        <w:spacing w:before="100" w:beforeAutospacing="1" w:after="100" w:afterAutospacing="1" w:line="360" w:lineRule="auto"/>
        <w:outlineLvl w:val="2"/>
        <w:rPr>
          <w:rFonts w:ascii="宋体" w:cs="宋体"/>
          <w:bCs/>
          <w:kern w:val="0"/>
          <w:szCs w:val="21"/>
        </w:rPr>
      </w:pPr>
      <w:hyperlink r:id="rId7" w:tgtFrame="https://www.baidu.com/_blank" w:history="1">
        <w:r w:rsidR="00B14445">
          <w:rPr>
            <w:rStyle w:val="a3"/>
            <w:rFonts w:ascii="Arial" w:hAnsi="Arial" w:cs="Arial"/>
            <w:b/>
            <w:kern w:val="0"/>
            <w:szCs w:val="21"/>
            <w:shd w:val="clear" w:color="auto" w:fill="FFFFFF"/>
          </w:rPr>
          <w:t>●</w:t>
        </w:r>
      </w:hyperlink>
      <w:r w:rsidR="00B14445">
        <w:rPr>
          <w:rFonts w:ascii="Arial" w:hAnsi="Arial" w:cs="Arial"/>
          <w:b/>
          <w:kern w:val="0"/>
          <w:szCs w:val="21"/>
          <w:shd w:val="clear" w:color="auto" w:fill="FFFFFF"/>
        </w:rPr>
        <w:t xml:space="preserve"> </w:t>
      </w:r>
      <w:r w:rsidR="00B14445">
        <w:rPr>
          <w:rFonts w:ascii="宋体" w:hAnsi="宋体" w:cs="宋体" w:hint="eastAsia"/>
          <w:bCs/>
          <w:kern w:val="0"/>
          <w:szCs w:val="21"/>
        </w:rPr>
        <w:t>与校本部相关学院共同拥有工商管理、管理科学与工程</w:t>
      </w:r>
      <w:r w:rsidR="00B14445">
        <w:rPr>
          <w:bCs/>
          <w:kern w:val="0"/>
          <w:szCs w:val="21"/>
        </w:rPr>
        <w:t>2</w:t>
      </w:r>
      <w:r w:rsidR="00B14445">
        <w:rPr>
          <w:rFonts w:ascii="宋体" w:hAnsi="宋体" w:cs="宋体" w:hint="eastAsia"/>
          <w:bCs/>
          <w:kern w:val="0"/>
          <w:szCs w:val="21"/>
        </w:rPr>
        <w:t>个一级学科博士学位授予点；管理科学与工程、工商管理、应用经济学、理论经济学</w:t>
      </w:r>
      <w:r w:rsidR="00B14445">
        <w:rPr>
          <w:rFonts w:ascii="宋体" w:hAnsi="宋体" w:cs="宋体"/>
          <w:bCs/>
          <w:kern w:val="0"/>
          <w:szCs w:val="21"/>
        </w:rPr>
        <w:t>4</w:t>
      </w:r>
      <w:r w:rsidR="00B14445">
        <w:rPr>
          <w:rFonts w:ascii="宋体" w:hAnsi="宋体" w:cs="宋体" w:hint="eastAsia"/>
          <w:bCs/>
          <w:kern w:val="0"/>
          <w:szCs w:val="21"/>
        </w:rPr>
        <w:t>个一级学科硕士点，情报学</w:t>
      </w:r>
      <w:r w:rsidR="00B14445">
        <w:rPr>
          <w:rFonts w:ascii="宋体" w:hAnsi="宋体" w:cs="宋体"/>
          <w:bCs/>
          <w:kern w:val="0"/>
          <w:szCs w:val="21"/>
        </w:rPr>
        <w:t>1</w:t>
      </w:r>
      <w:r w:rsidR="00B14445">
        <w:rPr>
          <w:rFonts w:ascii="宋体" w:hAnsi="宋体" w:cs="宋体" w:hint="eastAsia"/>
          <w:bCs/>
          <w:kern w:val="0"/>
          <w:szCs w:val="21"/>
        </w:rPr>
        <w:t>个二级学科硕士点；并作为责任学院拥有社会经济统计学和低碳经济学</w:t>
      </w:r>
      <w:r w:rsidR="00B14445">
        <w:rPr>
          <w:bCs/>
          <w:kern w:val="0"/>
          <w:szCs w:val="21"/>
        </w:rPr>
        <w:t>2</w:t>
      </w:r>
      <w:r w:rsidR="00B14445">
        <w:rPr>
          <w:rFonts w:ascii="宋体" w:hAnsi="宋体" w:cs="宋体" w:hint="eastAsia"/>
          <w:bCs/>
          <w:kern w:val="0"/>
          <w:szCs w:val="21"/>
        </w:rPr>
        <w:t>个二级学科硕士点。</w:t>
      </w:r>
    </w:p>
    <w:p w:rsidR="00B14445" w:rsidRDefault="005304C3" w:rsidP="00086721">
      <w:pPr>
        <w:spacing w:line="360" w:lineRule="auto"/>
        <w:rPr>
          <w:rFonts w:ascii="宋体" w:cs="宋体"/>
          <w:bCs/>
          <w:szCs w:val="21"/>
        </w:rPr>
      </w:pPr>
      <w:hyperlink r:id="rId8" w:tgtFrame="https://www.baidu.com/_blank" w:history="1">
        <w:r w:rsidR="00B14445">
          <w:rPr>
            <w:rStyle w:val="a3"/>
            <w:rFonts w:ascii="Arial" w:hAnsi="Arial" w:cs="Arial"/>
            <w:szCs w:val="21"/>
            <w:shd w:val="clear" w:color="auto" w:fill="FFFFFF"/>
          </w:rPr>
          <w:t>●</w:t>
        </w:r>
      </w:hyperlink>
      <w:r w:rsidR="00B14445">
        <w:rPr>
          <w:rFonts w:ascii="Arial" w:hAnsi="Arial" w:cs="Arial"/>
          <w:szCs w:val="21"/>
          <w:shd w:val="clear" w:color="auto" w:fill="FFFFFF"/>
        </w:rPr>
        <w:t xml:space="preserve"> </w:t>
      </w:r>
      <w:r w:rsidR="00B14445">
        <w:rPr>
          <w:rFonts w:ascii="宋体" w:hAnsi="宋体" w:cs="宋体" w:hint="eastAsia"/>
          <w:bCs/>
          <w:szCs w:val="21"/>
        </w:rPr>
        <w:t>在工业工程专业培养工程硕士研究生生。</w:t>
      </w:r>
    </w:p>
    <w:p w:rsidR="00B14445" w:rsidRDefault="005304C3" w:rsidP="00086721">
      <w:pPr>
        <w:spacing w:line="360" w:lineRule="auto"/>
        <w:rPr>
          <w:rFonts w:ascii="宋体" w:cs="宋体"/>
          <w:bCs/>
          <w:szCs w:val="21"/>
        </w:rPr>
      </w:pPr>
      <w:hyperlink r:id="rId9" w:tgtFrame="https://www.baidu.com/_blank" w:history="1">
        <w:r w:rsidR="00B14445">
          <w:rPr>
            <w:rStyle w:val="a3"/>
            <w:rFonts w:ascii="Arial" w:hAnsi="Arial" w:cs="Arial"/>
            <w:szCs w:val="21"/>
            <w:shd w:val="clear" w:color="auto" w:fill="FFFFFF"/>
          </w:rPr>
          <w:t>●</w:t>
        </w:r>
      </w:hyperlink>
      <w:r w:rsidR="00B14445">
        <w:rPr>
          <w:rFonts w:ascii="Arial" w:hAnsi="Arial" w:cs="Arial"/>
          <w:szCs w:val="21"/>
          <w:shd w:val="clear" w:color="auto" w:fill="FFFFFF"/>
        </w:rPr>
        <w:t xml:space="preserve"> </w:t>
      </w:r>
      <w:r w:rsidR="00B14445">
        <w:rPr>
          <w:rFonts w:ascii="宋体" w:hAnsi="宋体" w:cs="宋体" w:hint="eastAsia"/>
          <w:bCs/>
          <w:szCs w:val="21"/>
        </w:rPr>
        <w:t>在会计学、国际经济与贸易、信息管理与信息系统和工商管理</w:t>
      </w:r>
      <w:r w:rsidR="00B14445">
        <w:rPr>
          <w:bCs/>
          <w:kern w:val="0"/>
          <w:szCs w:val="21"/>
        </w:rPr>
        <w:t>4</w:t>
      </w:r>
      <w:r w:rsidR="00B14445">
        <w:rPr>
          <w:rFonts w:ascii="宋体" w:hAnsi="宋体" w:cs="宋体" w:hint="eastAsia"/>
          <w:bCs/>
          <w:szCs w:val="21"/>
        </w:rPr>
        <w:t>个专业招收本科生。</w:t>
      </w:r>
    </w:p>
    <w:p w:rsidR="00B14445" w:rsidRDefault="005304C3" w:rsidP="00086721">
      <w:pPr>
        <w:spacing w:line="360" w:lineRule="auto"/>
        <w:rPr>
          <w:rFonts w:ascii="宋体" w:cs="宋体"/>
          <w:bCs/>
          <w:szCs w:val="21"/>
        </w:rPr>
      </w:pPr>
      <w:hyperlink r:id="rId10" w:tgtFrame="https://www.baidu.com/_blank" w:history="1">
        <w:r w:rsidR="00B14445">
          <w:rPr>
            <w:rStyle w:val="a3"/>
            <w:rFonts w:ascii="Arial" w:hAnsi="Arial" w:cs="Arial"/>
            <w:szCs w:val="21"/>
            <w:shd w:val="clear" w:color="auto" w:fill="FFFFFF"/>
          </w:rPr>
          <w:t>●</w:t>
        </w:r>
      </w:hyperlink>
      <w:r w:rsidR="00B14445">
        <w:rPr>
          <w:rFonts w:ascii="Arial" w:hAnsi="Arial" w:cs="Arial"/>
          <w:szCs w:val="21"/>
          <w:shd w:val="clear" w:color="auto" w:fill="FFFFFF"/>
        </w:rPr>
        <w:t xml:space="preserve"> </w:t>
      </w:r>
      <w:r w:rsidR="00B14445">
        <w:rPr>
          <w:rFonts w:ascii="宋体" w:hAnsi="宋体" w:cs="宋体" w:hint="eastAsia"/>
          <w:bCs/>
          <w:szCs w:val="21"/>
        </w:rPr>
        <w:t>目前全日制在校本科生近</w:t>
      </w:r>
      <w:r w:rsidR="00B14445">
        <w:rPr>
          <w:bCs/>
          <w:kern w:val="0"/>
          <w:szCs w:val="21"/>
        </w:rPr>
        <w:t>1600</w:t>
      </w:r>
      <w:r w:rsidR="00B14445">
        <w:rPr>
          <w:rFonts w:ascii="宋体" w:hAnsi="宋体" w:cs="宋体" w:hint="eastAsia"/>
          <w:bCs/>
          <w:szCs w:val="21"/>
        </w:rPr>
        <w:t>人，研究生</w:t>
      </w:r>
      <w:r w:rsidR="00B14445">
        <w:rPr>
          <w:bCs/>
          <w:kern w:val="0"/>
          <w:szCs w:val="21"/>
        </w:rPr>
        <w:t>110</w:t>
      </w:r>
      <w:r w:rsidR="00B14445">
        <w:rPr>
          <w:rFonts w:ascii="宋体" w:hAnsi="宋体" w:cs="宋体" w:hint="eastAsia"/>
          <w:bCs/>
          <w:szCs w:val="21"/>
        </w:rPr>
        <w:t>余人。</w:t>
      </w:r>
    </w:p>
    <w:p w:rsidR="00B14445" w:rsidRDefault="00B14445" w:rsidP="00086721">
      <w:pPr>
        <w:spacing w:line="360" w:lineRule="auto"/>
        <w:rPr>
          <w:rFonts w:ascii="宋体" w:cs="宋体"/>
          <w:sz w:val="24"/>
        </w:rPr>
      </w:pPr>
    </w:p>
    <w:p w:rsidR="00B14445" w:rsidRDefault="00B14445" w:rsidP="00086721">
      <w:pPr>
        <w:numPr>
          <w:ilvl w:val="0"/>
          <w:numId w:val="1"/>
        </w:numPr>
        <w:spacing w:line="360" w:lineRule="auto"/>
        <w:rPr>
          <w:rFonts w:ascii="宋体" w:cs="宋体"/>
          <w:b/>
          <w:bCs/>
          <w:sz w:val="24"/>
        </w:rPr>
      </w:pPr>
      <w:r>
        <w:rPr>
          <w:rFonts w:ascii="宋体" w:hAnsi="宋体" w:cs="宋体" w:hint="eastAsia"/>
          <w:b/>
          <w:bCs/>
          <w:sz w:val="24"/>
        </w:rPr>
        <w:t>机构平台及师资队伍</w:t>
      </w:r>
    </w:p>
    <w:p w:rsidR="00B14445" w:rsidRDefault="005304C3" w:rsidP="00086721">
      <w:pPr>
        <w:spacing w:line="360" w:lineRule="auto"/>
        <w:rPr>
          <w:rFonts w:ascii="宋体" w:cs="宋体"/>
          <w:szCs w:val="21"/>
        </w:rPr>
      </w:pPr>
      <w:hyperlink r:id="rId11" w:tgtFrame="https://www.baidu.com/_blank" w:history="1">
        <w:r w:rsidR="00B14445">
          <w:rPr>
            <w:rStyle w:val="a3"/>
            <w:rFonts w:ascii="Arial" w:hAnsi="Arial" w:cs="Arial"/>
            <w:szCs w:val="21"/>
            <w:shd w:val="clear" w:color="auto" w:fill="FFFFFF"/>
          </w:rPr>
          <w:t>●</w:t>
        </w:r>
      </w:hyperlink>
      <w:r w:rsidR="00B14445">
        <w:rPr>
          <w:rFonts w:ascii="Arial" w:hAnsi="Arial" w:cs="Arial"/>
          <w:szCs w:val="21"/>
          <w:shd w:val="clear" w:color="auto" w:fill="FFFFFF"/>
        </w:rPr>
        <w:t xml:space="preserve"> </w:t>
      </w:r>
      <w:r w:rsidR="00B14445">
        <w:rPr>
          <w:rFonts w:ascii="宋体" w:hAnsi="宋体" w:cs="宋体" w:hint="eastAsia"/>
          <w:szCs w:val="21"/>
        </w:rPr>
        <w:t>设有</w:t>
      </w:r>
      <w:r w:rsidR="00B14445">
        <w:rPr>
          <w:bCs/>
          <w:kern w:val="0"/>
          <w:szCs w:val="21"/>
        </w:rPr>
        <w:t>4</w:t>
      </w:r>
      <w:r w:rsidR="00B14445">
        <w:rPr>
          <w:rFonts w:ascii="宋体" w:hAnsi="宋体" w:cs="宋体" w:hint="eastAsia"/>
          <w:szCs w:val="21"/>
        </w:rPr>
        <w:t>个系</w:t>
      </w:r>
      <w:r w:rsidR="00B14445">
        <w:rPr>
          <w:rFonts w:ascii="宋体" w:hAnsi="宋体" w:cs="宋体"/>
          <w:szCs w:val="21"/>
        </w:rPr>
        <w:t>——</w:t>
      </w:r>
      <w:r w:rsidR="00B14445">
        <w:rPr>
          <w:rFonts w:ascii="宋体" w:hAnsi="宋体" w:cs="宋体" w:hint="eastAsia"/>
          <w:szCs w:val="21"/>
        </w:rPr>
        <w:t>工商管理系、会计系、国际经济与贸易系、信息管理系。</w:t>
      </w:r>
    </w:p>
    <w:p w:rsidR="00B14445" w:rsidRDefault="005304C3" w:rsidP="00086721">
      <w:pPr>
        <w:spacing w:line="360" w:lineRule="auto"/>
        <w:rPr>
          <w:rFonts w:ascii="宋体" w:cs="宋体"/>
          <w:szCs w:val="21"/>
        </w:rPr>
      </w:pPr>
      <w:hyperlink r:id="rId12" w:tgtFrame="https://www.baidu.com/_blank" w:history="1">
        <w:r w:rsidR="00B14445">
          <w:rPr>
            <w:rStyle w:val="a3"/>
            <w:rFonts w:ascii="Arial" w:hAnsi="Arial" w:cs="Arial"/>
            <w:szCs w:val="21"/>
            <w:shd w:val="clear" w:color="auto" w:fill="FFFFFF"/>
          </w:rPr>
          <w:t>●</w:t>
        </w:r>
      </w:hyperlink>
      <w:r w:rsidR="00B14445">
        <w:rPr>
          <w:rFonts w:ascii="Arial" w:hAnsi="Arial" w:cs="Arial"/>
          <w:szCs w:val="21"/>
          <w:shd w:val="clear" w:color="auto" w:fill="FFFFFF"/>
        </w:rPr>
        <w:t xml:space="preserve"> </w:t>
      </w:r>
      <w:r w:rsidR="00B14445">
        <w:rPr>
          <w:rFonts w:ascii="宋体" w:hAnsi="宋体" w:cs="宋体" w:hint="eastAsia"/>
          <w:szCs w:val="21"/>
        </w:rPr>
        <w:t>设有</w:t>
      </w:r>
      <w:r w:rsidR="00B14445">
        <w:rPr>
          <w:bCs/>
          <w:kern w:val="0"/>
          <w:szCs w:val="21"/>
        </w:rPr>
        <w:t>6</w:t>
      </w:r>
      <w:r w:rsidR="00B14445">
        <w:rPr>
          <w:rFonts w:ascii="宋体" w:hAnsi="宋体" w:cs="宋体" w:hint="eastAsia"/>
          <w:szCs w:val="21"/>
        </w:rPr>
        <w:t>个研究所及研究中心</w:t>
      </w:r>
      <w:r w:rsidR="00B14445">
        <w:rPr>
          <w:rFonts w:ascii="宋体" w:hAnsi="宋体" w:cs="宋体"/>
          <w:szCs w:val="21"/>
        </w:rPr>
        <w:t>——</w:t>
      </w:r>
      <w:r w:rsidR="00B14445">
        <w:rPr>
          <w:rFonts w:ascii="宋体" w:hAnsi="宋体" w:cs="宋体" w:hint="eastAsia"/>
          <w:szCs w:val="21"/>
        </w:rPr>
        <w:t>低碳经济与技术研究所、水利信息统计与管理研究所、中小企业管理研究所、企业信息化与工业工程研究所、苏南经济发展研究所、区域经济研究中心。</w:t>
      </w:r>
    </w:p>
    <w:p w:rsidR="00B14445" w:rsidRDefault="005304C3" w:rsidP="00086721">
      <w:pPr>
        <w:spacing w:line="360" w:lineRule="auto"/>
        <w:rPr>
          <w:rFonts w:ascii="宋体" w:cs="宋体"/>
          <w:szCs w:val="21"/>
        </w:rPr>
      </w:pPr>
      <w:hyperlink r:id="rId13" w:tgtFrame="https://www.baidu.com/_blank" w:history="1">
        <w:r w:rsidR="00B14445">
          <w:rPr>
            <w:rStyle w:val="a3"/>
            <w:rFonts w:ascii="Arial" w:hAnsi="Arial" w:cs="Arial"/>
            <w:szCs w:val="21"/>
            <w:shd w:val="clear" w:color="auto" w:fill="FFFFFF"/>
          </w:rPr>
          <w:t>●</w:t>
        </w:r>
      </w:hyperlink>
      <w:r w:rsidR="00B14445">
        <w:t xml:space="preserve"> </w:t>
      </w:r>
      <w:r w:rsidR="00B14445">
        <w:rPr>
          <w:rFonts w:ascii="宋体" w:hAnsi="宋体" w:cs="宋体" w:hint="eastAsia"/>
          <w:bCs/>
          <w:kern w:val="0"/>
          <w:szCs w:val="21"/>
        </w:rPr>
        <w:t>拥有常州市创新创业与改革发展研究中心、常州市社科院“一带一路”非洲研究中心两个平台。</w:t>
      </w:r>
    </w:p>
    <w:p w:rsidR="00B14445" w:rsidRDefault="005304C3" w:rsidP="00086721">
      <w:pPr>
        <w:spacing w:line="360" w:lineRule="auto"/>
        <w:rPr>
          <w:rFonts w:ascii="宋体" w:cs="宋体"/>
          <w:szCs w:val="21"/>
        </w:rPr>
      </w:pPr>
      <w:hyperlink r:id="rId14" w:tgtFrame="https://www.baidu.com/_blank" w:history="1">
        <w:r w:rsidR="00B14445">
          <w:rPr>
            <w:rStyle w:val="a3"/>
            <w:rFonts w:ascii="Arial" w:hAnsi="Arial" w:cs="Arial"/>
            <w:szCs w:val="21"/>
            <w:shd w:val="clear" w:color="auto" w:fill="FFFFFF"/>
          </w:rPr>
          <w:t>●</w:t>
        </w:r>
      </w:hyperlink>
      <w:r w:rsidR="00B14445">
        <w:rPr>
          <w:rFonts w:ascii="Arial" w:hAnsi="Arial" w:cs="Arial"/>
          <w:szCs w:val="21"/>
          <w:shd w:val="clear" w:color="auto" w:fill="FFFFFF"/>
        </w:rPr>
        <w:t xml:space="preserve"> </w:t>
      </w:r>
      <w:r w:rsidR="00B14445">
        <w:rPr>
          <w:bCs/>
          <w:kern w:val="0"/>
          <w:szCs w:val="21"/>
        </w:rPr>
        <w:t>1</w:t>
      </w:r>
      <w:r w:rsidR="00B14445">
        <w:rPr>
          <w:rFonts w:ascii="宋体" w:hAnsi="宋体" w:cs="宋体" w:hint="eastAsia"/>
          <w:szCs w:val="21"/>
        </w:rPr>
        <w:t>个实验教学中心</w:t>
      </w:r>
      <w:r w:rsidR="00B14445">
        <w:rPr>
          <w:rFonts w:ascii="宋体" w:hAnsi="宋体" w:cs="宋体"/>
          <w:szCs w:val="21"/>
        </w:rPr>
        <w:t>——</w:t>
      </w:r>
      <w:r w:rsidR="00B14445">
        <w:rPr>
          <w:rFonts w:ascii="宋体" w:hAnsi="宋体" w:cs="宋体" w:hint="eastAsia"/>
          <w:szCs w:val="21"/>
        </w:rPr>
        <w:t>江苏省基础实验教学示范中心：经济与管理实验教学中心。</w:t>
      </w:r>
    </w:p>
    <w:p w:rsidR="00B14445" w:rsidRDefault="005304C3" w:rsidP="00086721">
      <w:pPr>
        <w:spacing w:line="360" w:lineRule="auto"/>
        <w:rPr>
          <w:rFonts w:ascii="宋体" w:cs="宋体"/>
          <w:szCs w:val="21"/>
        </w:rPr>
      </w:pPr>
      <w:hyperlink r:id="rId15" w:tgtFrame="https://www.baidu.com/_blank" w:history="1">
        <w:r w:rsidR="00B14445">
          <w:rPr>
            <w:rStyle w:val="a3"/>
            <w:rFonts w:ascii="Arial" w:hAnsi="Arial" w:cs="Arial"/>
            <w:szCs w:val="21"/>
            <w:shd w:val="clear" w:color="auto" w:fill="FFFFFF"/>
          </w:rPr>
          <w:t>●</w:t>
        </w:r>
      </w:hyperlink>
      <w:r w:rsidR="00B14445">
        <w:rPr>
          <w:rFonts w:ascii="Arial" w:hAnsi="Arial" w:cs="Arial"/>
          <w:szCs w:val="21"/>
          <w:shd w:val="clear" w:color="auto" w:fill="FFFFFF"/>
        </w:rPr>
        <w:t xml:space="preserve"> </w:t>
      </w:r>
      <w:r w:rsidR="00B14445">
        <w:rPr>
          <w:bCs/>
          <w:kern w:val="0"/>
          <w:szCs w:val="21"/>
        </w:rPr>
        <w:t>1</w:t>
      </w:r>
      <w:r w:rsidR="00B14445">
        <w:rPr>
          <w:rFonts w:ascii="宋体" w:hAnsi="宋体" w:cs="宋体" w:hint="eastAsia"/>
          <w:szCs w:val="21"/>
        </w:rPr>
        <w:t>个研究培训基地</w:t>
      </w:r>
      <w:r w:rsidR="00B14445">
        <w:rPr>
          <w:rFonts w:ascii="宋体" w:hAnsi="宋体" w:cs="宋体"/>
          <w:szCs w:val="21"/>
        </w:rPr>
        <w:t>——</w:t>
      </w:r>
      <w:r w:rsidR="00B14445">
        <w:rPr>
          <w:rFonts w:ascii="宋体" w:hAnsi="宋体" w:cs="宋体" w:hint="eastAsia"/>
          <w:szCs w:val="21"/>
        </w:rPr>
        <w:t>河海大学金蝶国际软件集团企业信息化研究培训基地。</w:t>
      </w:r>
    </w:p>
    <w:p w:rsidR="00B14445" w:rsidRDefault="005304C3" w:rsidP="00086721">
      <w:pPr>
        <w:spacing w:line="360" w:lineRule="auto"/>
        <w:rPr>
          <w:rFonts w:ascii="宋体" w:cs="宋体"/>
          <w:szCs w:val="21"/>
        </w:rPr>
      </w:pPr>
      <w:hyperlink r:id="rId16" w:tgtFrame="https://www.baidu.com/_blank" w:history="1">
        <w:r w:rsidR="00B14445">
          <w:rPr>
            <w:rStyle w:val="a3"/>
            <w:rFonts w:ascii="Arial" w:hAnsi="Arial" w:cs="Arial"/>
            <w:szCs w:val="21"/>
            <w:shd w:val="clear" w:color="auto" w:fill="FFFFFF"/>
          </w:rPr>
          <w:t>●</w:t>
        </w:r>
      </w:hyperlink>
      <w:r w:rsidR="00B14445">
        <w:rPr>
          <w:rFonts w:ascii="宋体" w:hAnsi="宋体" w:hint="eastAsia"/>
          <w:color w:val="000000"/>
          <w:sz w:val="24"/>
        </w:rPr>
        <w:t>学</w:t>
      </w:r>
      <w:r w:rsidR="00B14445" w:rsidRPr="00816618">
        <w:rPr>
          <w:rFonts w:ascii="宋体" w:hAnsi="宋体" w:cs="宋体" w:hint="eastAsia"/>
          <w:szCs w:val="21"/>
        </w:rPr>
        <w:t>院现有教职工</w:t>
      </w:r>
      <w:r w:rsidR="00B14445" w:rsidRPr="00816618">
        <w:rPr>
          <w:rFonts w:ascii="宋体" w:hAnsi="宋体" w:cs="宋体"/>
          <w:szCs w:val="21"/>
        </w:rPr>
        <w:t>64</w:t>
      </w:r>
      <w:r w:rsidR="00B14445" w:rsidRPr="00816618">
        <w:rPr>
          <w:rFonts w:ascii="宋体" w:hAnsi="宋体" w:cs="宋体" w:hint="eastAsia"/>
          <w:szCs w:val="21"/>
        </w:rPr>
        <w:t>人，其中专任教师</w:t>
      </w:r>
      <w:r w:rsidR="00B14445">
        <w:rPr>
          <w:rFonts w:ascii="宋体" w:hAnsi="宋体" w:cs="宋体"/>
          <w:szCs w:val="21"/>
        </w:rPr>
        <w:t>49</w:t>
      </w:r>
      <w:r w:rsidR="00B14445" w:rsidRPr="00816618">
        <w:rPr>
          <w:rFonts w:ascii="宋体" w:hAnsi="宋体" w:cs="宋体" w:hint="eastAsia"/>
          <w:szCs w:val="21"/>
        </w:rPr>
        <w:t>人。专任教师中，博士生导师、硕士生导师共</w:t>
      </w:r>
      <w:r w:rsidR="00B14445" w:rsidRPr="00816618">
        <w:rPr>
          <w:rFonts w:ascii="宋体" w:hAnsi="宋体" w:cs="宋体"/>
          <w:szCs w:val="21"/>
        </w:rPr>
        <w:t>22</w:t>
      </w:r>
      <w:r w:rsidR="00B14445" w:rsidRPr="00816618">
        <w:rPr>
          <w:rFonts w:ascii="宋体" w:hAnsi="宋体" w:cs="宋体" w:hint="eastAsia"/>
          <w:szCs w:val="21"/>
        </w:rPr>
        <w:t>人，教授</w:t>
      </w:r>
      <w:r w:rsidR="00B14445">
        <w:rPr>
          <w:rFonts w:ascii="宋体" w:hAnsi="宋体" w:cs="宋体" w:hint="eastAsia"/>
          <w:szCs w:val="21"/>
        </w:rPr>
        <w:t>、</w:t>
      </w:r>
      <w:r w:rsidR="00B14445" w:rsidRPr="00816618">
        <w:rPr>
          <w:rFonts w:ascii="宋体" w:hAnsi="宋体" w:cs="宋体" w:hint="eastAsia"/>
          <w:szCs w:val="21"/>
        </w:rPr>
        <w:t>副教授</w:t>
      </w:r>
      <w:r w:rsidR="00B14445">
        <w:rPr>
          <w:rFonts w:ascii="宋体" w:hAnsi="宋体" w:cs="宋体"/>
          <w:szCs w:val="21"/>
        </w:rPr>
        <w:t>24</w:t>
      </w:r>
      <w:r w:rsidR="00B14445" w:rsidRPr="00816618">
        <w:rPr>
          <w:rFonts w:ascii="宋体" w:hAnsi="宋体" w:cs="宋体" w:hint="eastAsia"/>
          <w:szCs w:val="21"/>
        </w:rPr>
        <w:t>人，</w:t>
      </w:r>
      <w:r w:rsidR="00B14445">
        <w:rPr>
          <w:rFonts w:ascii="宋体" w:hAnsi="宋体" w:cs="宋体" w:hint="eastAsia"/>
          <w:szCs w:val="21"/>
        </w:rPr>
        <w:t>具有博士学位教师占专任教师的</w:t>
      </w:r>
      <w:r w:rsidR="00B14445">
        <w:rPr>
          <w:rFonts w:ascii="宋体" w:hAnsi="宋体" w:cs="宋体"/>
          <w:szCs w:val="21"/>
        </w:rPr>
        <w:t>45</w:t>
      </w:r>
      <w:r w:rsidR="00B14445" w:rsidRPr="00816618">
        <w:rPr>
          <w:rFonts w:ascii="宋体" w:hAnsi="宋体" w:cs="宋体"/>
          <w:szCs w:val="21"/>
        </w:rPr>
        <w:t>%</w:t>
      </w:r>
      <w:r w:rsidR="00B14445">
        <w:rPr>
          <w:rFonts w:ascii="宋体" w:hAnsi="宋体" w:cs="宋体" w:hint="eastAsia"/>
          <w:szCs w:val="21"/>
        </w:rPr>
        <w:t>。</w:t>
      </w:r>
    </w:p>
    <w:p w:rsidR="00B14445" w:rsidRPr="00816618" w:rsidRDefault="00B14445" w:rsidP="00086721">
      <w:pPr>
        <w:spacing w:line="360" w:lineRule="auto"/>
        <w:rPr>
          <w:rFonts w:ascii="宋体" w:cs="宋体"/>
          <w:sz w:val="24"/>
        </w:rPr>
      </w:pPr>
    </w:p>
    <w:p w:rsidR="00B14445" w:rsidRDefault="00B14445" w:rsidP="00086721">
      <w:pPr>
        <w:numPr>
          <w:ilvl w:val="0"/>
          <w:numId w:val="1"/>
        </w:numPr>
        <w:spacing w:line="360" w:lineRule="auto"/>
        <w:rPr>
          <w:rFonts w:ascii="宋体" w:cs="宋体"/>
          <w:b/>
          <w:bCs/>
          <w:sz w:val="24"/>
        </w:rPr>
      </w:pPr>
      <w:r>
        <w:rPr>
          <w:rFonts w:ascii="宋体" w:hAnsi="宋体" w:cs="宋体" w:hint="eastAsia"/>
          <w:b/>
          <w:bCs/>
          <w:sz w:val="24"/>
        </w:rPr>
        <w:t>教学科研成果及发展特色</w:t>
      </w:r>
    </w:p>
    <w:p w:rsidR="00B14445" w:rsidRDefault="005304C3" w:rsidP="00086721">
      <w:pPr>
        <w:spacing w:line="360" w:lineRule="auto"/>
        <w:rPr>
          <w:rFonts w:ascii="宋体" w:cs="宋体"/>
          <w:szCs w:val="21"/>
        </w:rPr>
      </w:pPr>
      <w:hyperlink r:id="rId17" w:tgtFrame="https://www.baidu.com/_blank" w:history="1">
        <w:r w:rsidR="00B14445">
          <w:rPr>
            <w:rStyle w:val="a3"/>
            <w:rFonts w:ascii="Arial" w:hAnsi="Arial" w:cs="Arial"/>
            <w:b/>
            <w:szCs w:val="21"/>
            <w:shd w:val="clear" w:color="auto" w:fill="FFFFFF"/>
          </w:rPr>
          <w:t>●</w:t>
        </w:r>
      </w:hyperlink>
      <w:r w:rsidR="00B14445">
        <w:rPr>
          <w:rFonts w:ascii="Arial" w:hAnsi="Arial" w:cs="Arial"/>
          <w:szCs w:val="21"/>
          <w:shd w:val="clear" w:color="auto" w:fill="FFFFFF"/>
        </w:rPr>
        <w:t xml:space="preserve"> </w:t>
      </w:r>
      <w:r w:rsidR="00B14445">
        <w:rPr>
          <w:rFonts w:ascii="宋体" w:hAnsi="宋体" w:cs="宋体" w:hint="eastAsia"/>
          <w:szCs w:val="21"/>
        </w:rPr>
        <w:t>拥有省级精品课程《信息管理学》、《运筹学》；拥有两个校级特色专业：信息管理与信息系统、国际经济与贸易；近三年内获江苏省教学成果二等奖一项，校级教学成果特等奖</w:t>
      </w:r>
      <w:r w:rsidR="00B14445">
        <w:rPr>
          <w:rFonts w:ascii="宋体" w:hAnsi="宋体" w:cs="宋体"/>
          <w:szCs w:val="21"/>
        </w:rPr>
        <w:t>1</w:t>
      </w:r>
      <w:r w:rsidR="00B14445">
        <w:rPr>
          <w:rFonts w:ascii="宋体" w:hAnsi="宋体" w:cs="宋体" w:hint="eastAsia"/>
          <w:szCs w:val="21"/>
        </w:rPr>
        <w:t>项、一等奖</w:t>
      </w:r>
      <w:r w:rsidR="00B14445">
        <w:rPr>
          <w:bCs/>
          <w:kern w:val="0"/>
          <w:szCs w:val="21"/>
        </w:rPr>
        <w:t>1</w:t>
      </w:r>
      <w:r w:rsidR="00B14445">
        <w:rPr>
          <w:rFonts w:ascii="宋体" w:hAnsi="宋体" w:cs="宋体" w:hint="eastAsia"/>
          <w:szCs w:val="21"/>
        </w:rPr>
        <w:t>项、二等奖</w:t>
      </w:r>
      <w:r w:rsidR="00B14445">
        <w:rPr>
          <w:bCs/>
          <w:kern w:val="0"/>
          <w:szCs w:val="21"/>
        </w:rPr>
        <w:t>2</w:t>
      </w:r>
      <w:r w:rsidR="00B14445">
        <w:rPr>
          <w:rFonts w:ascii="宋体" w:hAnsi="宋体" w:cs="宋体" w:hint="eastAsia"/>
          <w:szCs w:val="21"/>
        </w:rPr>
        <w:t>项。</w:t>
      </w:r>
    </w:p>
    <w:p w:rsidR="00B14445" w:rsidRDefault="005304C3" w:rsidP="00086721">
      <w:pPr>
        <w:spacing w:line="360" w:lineRule="auto"/>
        <w:rPr>
          <w:rFonts w:ascii="宋体" w:cs="宋体"/>
          <w:szCs w:val="21"/>
        </w:rPr>
      </w:pPr>
      <w:hyperlink r:id="rId18" w:tgtFrame="https://www.baidu.com/_blank" w:history="1">
        <w:r w:rsidR="00B14445">
          <w:rPr>
            <w:rStyle w:val="a3"/>
            <w:rFonts w:ascii="Arial" w:hAnsi="Arial" w:cs="Arial"/>
            <w:b/>
            <w:szCs w:val="21"/>
            <w:shd w:val="clear" w:color="auto" w:fill="FFFFFF"/>
          </w:rPr>
          <w:t>●</w:t>
        </w:r>
      </w:hyperlink>
      <w:r w:rsidR="00B14445">
        <w:rPr>
          <w:rFonts w:ascii="Arial" w:hAnsi="Arial" w:cs="Arial"/>
          <w:szCs w:val="21"/>
          <w:shd w:val="clear" w:color="auto" w:fill="FFFFFF"/>
        </w:rPr>
        <w:t xml:space="preserve"> </w:t>
      </w:r>
      <w:r w:rsidR="00B14445">
        <w:rPr>
          <w:rFonts w:ascii="宋体" w:hAnsi="宋体" w:cs="宋体" w:hint="eastAsia"/>
          <w:szCs w:val="21"/>
        </w:rPr>
        <w:t>近五年以来，主持</w:t>
      </w:r>
      <w:r w:rsidR="00B14445">
        <w:rPr>
          <w:bCs/>
          <w:kern w:val="0"/>
          <w:szCs w:val="21"/>
        </w:rPr>
        <w:t>8</w:t>
      </w:r>
      <w:r w:rsidR="00B14445">
        <w:rPr>
          <w:rFonts w:ascii="宋体" w:hAnsi="宋体" w:cs="宋体" w:hint="eastAsia"/>
          <w:szCs w:val="21"/>
        </w:rPr>
        <w:t>项国家自然科学基金、</w:t>
      </w:r>
      <w:r w:rsidR="00B14445">
        <w:rPr>
          <w:bCs/>
          <w:kern w:val="0"/>
          <w:szCs w:val="21"/>
        </w:rPr>
        <w:t>3</w:t>
      </w:r>
      <w:r w:rsidR="00B14445">
        <w:rPr>
          <w:rFonts w:ascii="宋体" w:hAnsi="宋体" w:cs="宋体" w:hint="eastAsia"/>
          <w:szCs w:val="21"/>
        </w:rPr>
        <w:t>项国家社会科学基金、国家重大子课题</w:t>
      </w:r>
      <w:r w:rsidR="00B14445">
        <w:rPr>
          <w:bCs/>
          <w:kern w:val="0"/>
          <w:szCs w:val="21"/>
        </w:rPr>
        <w:t>2</w:t>
      </w:r>
      <w:r w:rsidR="00B14445">
        <w:rPr>
          <w:rFonts w:ascii="宋体" w:hAnsi="宋体" w:cs="宋体" w:hint="eastAsia"/>
          <w:szCs w:val="21"/>
        </w:rPr>
        <w:t>项，</w:t>
      </w:r>
      <w:r w:rsidR="00B14445">
        <w:rPr>
          <w:rFonts w:ascii="宋体" w:hAnsi="宋体" w:cs="宋体"/>
          <w:szCs w:val="21"/>
        </w:rPr>
        <w:t>30</w:t>
      </w:r>
      <w:r w:rsidR="00B14445">
        <w:rPr>
          <w:rFonts w:ascii="宋体" w:hAnsi="宋体" w:cs="宋体" w:hint="eastAsia"/>
          <w:szCs w:val="21"/>
        </w:rPr>
        <w:t>余项省部级项目，发表论文</w:t>
      </w:r>
      <w:r w:rsidR="00B14445">
        <w:rPr>
          <w:rFonts w:ascii="宋体" w:hAnsi="宋体" w:cs="宋体"/>
          <w:szCs w:val="21"/>
        </w:rPr>
        <w:t>400</w:t>
      </w:r>
      <w:r w:rsidR="00B14445">
        <w:rPr>
          <w:rFonts w:ascii="宋体" w:hAnsi="宋体" w:cs="宋体" w:hint="eastAsia"/>
          <w:szCs w:val="21"/>
        </w:rPr>
        <w:t>余篇，其中</w:t>
      </w:r>
      <w:r w:rsidR="00B14445">
        <w:rPr>
          <w:bCs/>
          <w:kern w:val="0"/>
          <w:szCs w:val="21"/>
        </w:rPr>
        <w:t>SSCI</w:t>
      </w:r>
      <w:r w:rsidR="00B14445">
        <w:rPr>
          <w:rFonts w:hint="eastAsia"/>
          <w:bCs/>
          <w:kern w:val="0"/>
          <w:szCs w:val="21"/>
        </w:rPr>
        <w:t>、</w:t>
      </w:r>
      <w:r w:rsidR="00B14445">
        <w:rPr>
          <w:bCs/>
          <w:kern w:val="0"/>
          <w:szCs w:val="21"/>
        </w:rPr>
        <w:t>SCI</w:t>
      </w:r>
      <w:r w:rsidR="00B14445">
        <w:rPr>
          <w:rFonts w:hint="eastAsia"/>
          <w:bCs/>
          <w:kern w:val="0"/>
          <w:szCs w:val="21"/>
        </w:rPr>
        <w:t>检索论文</w:t>
      </w:r>
      <w:r w:rsidR="00B14445">
        <w:rPr>
          <w:bCs/>
          <w:kern w:val="0"/>
          <w:szCs w:val="21"/>
        </w:rPr>
        <w:t>20</w:t>
      </w:r>
      <w:r w:rsidR="00B14445">
        <w:rPr>
          <w:rFonts w:hint="eastAsia"/>
          <w:bCs/>
          <w:kern w:val="0"/>
          <w:szCs w:val="21"/>
        </w:rPr>
        <w:t>余篇，</w:t>
      </w:r>
      <w:r w:rsidR="00B14445">
        <w:rPr>
          <w:bCs/>
          <w:kern w:val="0"/>
          <w:szCs w:val="21"/>
        </w:rPr>
        <w:t>CSSCI</w:t>
      </w:r>
      <w:r w:rsidR="00B14445">
        <w:rPr>
          <w:rFonts w:hint="eastAsia"/>
          <w:bCs/>
          <w:kern w:val="0"/>
          <w:szCs w:val="21"/>
        </w:rPr>
        <w:t>检索</w:t>
      </w:r>
      <w:bookmarkStart w:id="0" w:name="_GoBack"/>
      <w:bookmarkEnd w:id="0"/>
      <w:r w:rsidR="00B14445">
        <w:rPr>
          <w:rFonts w:ascii="宋体" w:hAnsi="宋体" w:cs="宋体" w:hint="eastAsia"/>
          <w:szCs w:val="21"/>
        </w:rPr>
        <w:t>论</w:t>
      </w:r>
      <w:r w:rsidR="00B14445">
        <w:rPr>
          <w:rFonts w:ascii="宋体" w:hAnsi="宋体" w:cs="宋体" w:hint="eastAsia"/>
          <w:szCs w:val="21"/>
        </w:rPr>
        <w:lastRenderedPageBreak/>
        <w:t>文</w:t>
      </w:r>
      <w:r w:rsidR="00B14445">
        <w:rPr>
          <w:bCs/>
          <w:kern w:val="0"/>
          <w:szCs w:val="21"/>
        </w:rPr>
        <w:t>100</w:t>
      </w:r>
      <w:r w:rsidR="00B14445">
        <w:rPr>
          <w:rFonts w:ascii="宋体" w:hAnsi="宋体" w:cs="宋体" w:hint="eastAsia"/>
          <w:szCs w:val="21"/>
        </w:rPr>
        <w:t>余篇，出版各类专著、编著</w:t>
      </w:r>
      <w:r w:rsidR="00B14445">
        <w:rPr>
          <w:bCs/>
          <w:kern w:val="0"/>
          <w:szCs w:val="21"/>
        </w:rPr>
        <w:t>21</w:t>
      </w:r>
      <w:r w:rsidR="00B14445">
        <w:rPr>
          <w:rFonts w:ascii="宋体" w:hAnsi="宋体" w:cs="宋体" w:hint="eastAsia"/>
          <w:szCs w:val="21"/>
        </w:rPr>
        <w:t>部，科研经费</w:t>
      </w:r>
      <w:r w:rsidR="00B14445">
        <w:rPr>
          <w:rFonts w:ascii="宋体" w:hAnsi="宋体"/>
          <w:color w:val="000000"/>
          <w:sz w:val="24"/>
        </w:rPr>
        <w:t>2100</w:t>
      </w:r>
      <w:r w:rsidR="00B14445">
        <w:rPr>
          <w:rFonts w:ascii="宋体" w:hAnsi="宋体" w:cs="宋体" w:hint="eastAsia"/>
          <w:szCs w:val="21"/>
        </w:rPr>
        <w:t>余万元。获得省部级以上教学、科技奖项近</w:t>
      </w:r>
      <w:r w:rsidR="00B14445">
        <w:rPr>
          <w:rFonts w:ascii="宋体" w:hAnsi="宋体" w:cs="宋体"/>
          <w:szCs w:val="21"/>
        </w:rPr>
        <w:t>20</w:t>
      </w:r>
      <w:r w:rsidR="00B14445">
        <w:rPr>
          <w:rFonts w:ascii="宋体" w:hAnsi="宋体" w:cs="宋体" w:hint="eastAsia"/>
          <w:szCs w:val="21"/>
        </w:rPr>
        <w:t>项。</w:t>
      </w:r>
    </w:p>
    <w:p w:rsidR="00B14445" w:rsidRDefault="005304C3" w:rsidP="00086721">
      <w:pPr>
        <w:spacing w:line="360" w:lineRule="auto"/>
        <w:rPr>
          <w:rFonts w:ascii="宋体" w:cs="宋体"/>
          <w:szCs w:val="21"/>
        </w:rPr>
      </w:pPr>
      <w:hyperlink r:id="rId19" w:tgtFrame="https://www.baidu.com/_blank" w:history="1">
        <w:r w:rsidR="00B14445">
          <w:rPr>
            <w:rStyle w:val="a3"/>
            <w:rFonts w:ascii="Arial" w:hAnsi="Arial" w:cs="Arial"/>
            <w:b/>
            <w:szCs w:val="21"/>
            <w:shd w:val="clear" w:color="auto" w:fill="FFFFFF"/>
          </w:rPr>
          <w:t>●</w:t>
        </w:r>
      </w:hyperlink>
      <w:r w:rsidR="00B14445">
        <w:rPr>
          <w:rFonts w:ascii="Arial" w:hAnsi="Arial" w:cs="Arial"/>
          <w:szCs w:val="21"/>
          <w:shd w:val="clear" w:color="auto" w:fill="FFFFFF"/>
        </w:rPr>
        <w:t xml:space="preserve"> </w:t>
      </w:r>
      <w:r w:rsidR="00B14445">
        <w:rPr>
          <w:rFonts w:ascii="宋体" w:hAnsi="宋体" w:cs="宋体" w:hint="eastAsia"/>
          <w:szCs w:val="21"/>
        </w:rPr>
        <w:t>学院已形成“英才计划”、</w:t>
      </w:r>
      <w:r w:rsidR="00B14445">
        <w:rPr>
          <w:bCs/>
          <w:kern w:val="0"/>
          <w:szCs w:val="21"/>
        </w:rPr>
        <w:t>IB&amp;E</w:t>
      </w:r>
      <w:r w:rsidR="00B14445">
        <w:rPr>
          <w:rFonts w:ascii="宋体" w:hAnsi="宋体" w:cs="宋体" w:hint="eastAsia"/>
          <w:szCs w:val="21"/>
        </w:rPr>
        <w:t>特色教改班、大学生创业计划大赛、国际化等学院办学特色，设有与美国休斯顿大学、北衣阿华大学及英国班格尔大学的国际合作交流项目。</w:t>
      </w:r>
    </w:p>
    <w:p w:rsidR="00B14445" w:rsidRDefault="005304C3" w:rsidP="00086721">
      <w:pPr>
        <w:spacing w:line="360" w:lineRule="auto"/>
        <w:rPr>
          <w:rFonts w:ascii="宋体" w:cs="宋体"/>
          <w:szCs w:val="21"/>
        </w:rPr>
      </w:pPr>
      <w:hyperlink r:id="rId20" w:tgtFrame="https://www.baidu.com/_blank" w:history="1">
        <w:r w:rsidR="00B14445">
          <w:rPr>
            <w:rStyle w:val="a3"/>
            <w:rFonts w:ascii="Arial" w:hAnsi="Arial" w:cs="Arial"/>
            <w:b/>
            <w:szCs w:val="21"/>
            <w:shd w:val="clear" w:color="auto" w:fill="FFFFFF"/>
          </w:rPr>
          <w:t>●</w:t>
        </w:r>
      </w:hyperlink>
      <w:r w:rsidR="00B14445">
        <w:rPr>
          <w:rFonts w:ascii="Arial" w:hAnsi="Arial" w:cs="Arial"/>
          <w:szCs w:val="21"/>
          <w:shd w:val="clear" w:color="auto" w:fill="FFFFFF"/>
        </w:rPr>
        <w:t xml:space="preserve"> </w:t>
      </w:r>
      <w:r w:rsidR="00B14445">
        <w:rPr>
          <w:rFonts w:ascii="宋体" w:hAnsi="宋体" w:cs="宋体" w:hint="eastAsia"/>
          <w:szCs w:val="21"/>
        </w:rPr>
        <w:t>学院一贯重视学生实践创新能力培养。学生在全国大学生管理决策模拟大赛、全国大学生“挑战杯”中国大学生创业计划竞赛、全国大学生创业设计暨沙盘模拟经营大赛等重大赛事中获得国家级奖励十余项、省级奖项二十余项。学院毕业生就业率保持在</w:t>
      </w:r>
      <w:r w:rsidR="00B14445">
        <w:rPr>
          <w:bCs/>
          <w:kern w:val="0"/>
          <w:szCs w:val="21"/>
        </w:rPr>
        <w:t>95%</w:t>
      </w:r>
      <w:r w:rsidR="00B14445">
        <w:rPr>
          <w:rFonts w:ascii="宋体" w:hAnsi="宋体" w:cs="宋体" w:hint="eastAsia"/>
          <w:szCs w:val="21"/>
        </w:rPr>
        <w:t>以上。</w:t>
      </w:r>
    </w:p>
    <w:p w:rsidR="00B14445" w:rsidRDefault="00B14445" w:rsidP="00086721">
      <w:pPr>
        <w:spacing w:line="360" w:lineRule="auto"/>
        <w:rPr>
          <w:rFonts w:ascii="华文中宋" w:eastAsia="华文中宋" w:hAnsi="华文中宋"/>
          <w:b/>
          <w:sz w:val="32"/>
          <w:szCs w:val="32"/>
        </w:rPr>
      </w:pPr>
    </w:p>
    <w:p w:rsidR="00B14445" w:rsidRPr="001E58D3" w:rsidRDefault="00B14445" w:rsidP="001E58D3">
      <w:pPr>
        <w:jc w:val="center"/>
        <w:rPr>
          <w:rFonts w:ascii="华文中宋" w:eastAsia="华文中宋" w:hAnsi="华文中宋"/>
          <w:b/>
          <w:sz w:val="32"/>
          <w:szCs w:val="32"/>
        </w:rPr>
      </w:pPr>
      <w:r w:rsidRPr="001E58D3">
        <w:rPr>
          <w:rFonts w:ascii="华文中宋" w:eastAsia="华文中宋" w:hAnsi="华文中宋" w:hint="eastAsia"/>
          <w:b/>
          <w:sz w:val="32"/>
          <w:szCs w:val="32"/>
        </w:rPr>
        <w:t>教师岗位（讲师、副教授、教授）需求信息表</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96"/>
        <w:gridCol w:w="4590"/>
        <w:gridCol w:w="2969"/>
      </w:tblGrid>
      <w:tr w:rsidR="00B14445" w:rsidTr="00F77505">
        <w:tc>
          <w:tcPr>
            <w:tcW w:w="1196" w:type="dxa"/>
          </w:tcPr>
          <w:p w:rsidR="00B14445" w:rsidRDefault="00B14445" w:rsidP="000F08E3">
            <w:pPr>
              <w:tabs>
                <w:tab w:val="left" w:pos="795"/>
              </w:tabs>
              <w:spacing w:line="500" w:lineRule="exact"/>
              <w:ind w:firstLineChars="100" w:firstLine="210"/>
            </w:pPr>
            <w:r>
              <w:rPr>
                <w:rFonts w:hint="eastAsia"/>
              </w:rPr>
              <w:t>学</w:t>
            </w:r>
            <w:r>
              <w:t xml:space="preserve"> </w:t>
            </w:r>
            <w:r>
              <w:rPr>
                <w:rFonts w:hint="eastAsia"/>
              </w:rPr>
              <w:t>院</w:t>
            </w:r>
          </w:p>
        </w:tc>
        <w:tc>
          <w:tcPr>
            <w:tcW w:w="4590" w:type="dxa"/>
          </w:tcPr>
          <w:p w:rsidR="00B14445" w:rsidRDefault="00B14445" w:rsidP="000F08E3">
            <w:pPr>
              <w:spacing w:line="500" w:lineRule="exact"/>
              <w:ind w:firstLineChars="500" w:firstLine="1050"/>
            </w:pPr>
            <w:r>
              <w:rPr>
                <w:rFonts w:hint="eastAsia"/>
              </w:rPr>
              <w:t>需</w:t>
            </w:r>
            <w:r>
              <w:t xml:space="preserve"> </w:t>
            </w:r>
            <w:r>
              <w:rPr>
                <w:rFonts w:hint="eastAsia"/>
              </w:rPr>
              <w:t>求</w:t>
            </w:r>
            <w:r>
              <w:t xml:space="preserve"> </w:t>
            </w:r>
            <w:r>
              <w:rPr>
                <w:rFonts w:hint="eastAsia"/>
              </w:rPr>
              <w:t>专</w:t>
            </w:r>
            <w:r>
              <w:t xml:space="preserve"> </w:t>
            </w:r>
            <w:r>
              <w:rPr>
                <w:rFonts w:hint="eastAsia"/>
              </w:rPr>
              <w:t>业</w:t>
            </w:r>
          </w:p>
        </w:tc>
        <w:tc>
          <w:tcPr>
            <w:tcW w:w="2969" w:type="dxa"/>
          </w:tcPr>
          <w:p w:rsidR="00B14445" w:rsidRDefault="00B14445" w:rsidP="000F08E3">
            <w:pPr>
              <w:spacing w:line="500" w:lineRule="exact"/>
              <w:ind w:firstLineChars="200" w:firstLine="420"/>
            </w:pPr>
            <w:r>
              <w:rPr>
                <w:rFonts w:hint="eastAsia"/>
              </w:rPr>
              <w:t>联系方式</w:t>
            </w:r>
          </w:p>
        </w:tc>
      </w:tr>
      <w:tr w:rsidR="00B14445" w:rsidTr="00F77505">
        <w:tc>
          <w:tcPr>
            <w:tcW w:w="1196" w:type="dxa"/>
          </w:tcPr>
          <w:p w:rsidR="00B14445" w:rsidRDefault="00B14445" w:rsidP="00F77505">
            <w:pPr>
              <w:spacing w:line="360" w:lineRule="auto"/>
            </w:pPr>
          </w:p>
          <w:p w:rsidR="00B14445" w:rsidRDefault="00B14445" w:rsidP="00F77505">
            <w:pPr>
              <w:spacing w:line="360" w:lineRule="auto"/>
            </w:pPr>
            <w:r w:rsidRPr="009A5CA9">
              <w:rPr>
                <w:rFonts w:hint="eastAsia"/>
              </w:rPr>
              <w:t>企业管理</w:t>
            </w:r>
            <w:r>
              <w:rPr>
                <w:rFonts w:hint="eastAsia"/>
              </w:rPr>
              <w:t>学院</w:t>
            </w:r>
          </w:p>
        </w:tc>
        <w:tc>
          <w:tcPr>
            <w:tcW w:w="4590" w:type="dxa"/>
          </w:tcPr>
          <w:p w:rsidR="00B14445" w:rsidRDefault="00B14445" w:rsidP="00F77505">
            <w:pPr>
              <w:jc w:val="left"/>
              <w:rPr>
                <w:rFonts w:ascii="仿宋_GB2312" w:eastAsia="仿宋_GB2312" w:hAnsi="宋体" w:cs="宋体"/>
                <w:kern w:val="0"/>
                <w:sz w:val="24"/>
              </w:rPr>
            </w:pPr>
            <w:r>
              <w:rPr>
                <w:rFonts w:ascii="仿宋_GB2312" w:eastAsia="仿宋_GB2312" w:hAnsi="宋体" w:cs="宋体"/>
                <w:kern w:val="0"/>
                <w:sz w:val="24"/>
              </w:rPr>
              <w:t>1</w:t>
            </w:r>
            <w:r>
              <w:rPr>
                <w:rFonts w:ascii="仿宋_GB2312" w:eastAsia="仿宋_GB2312" w:hAnsi="宋体" w:cs="宋体" w:hint="eastAsia"/>
                <w:kern w:val="0"/>
                <w:sz w:val="24"/>
              </w:rPr>
              <w:t>、工商管理：会计学、财务管理、人力资源管理、市场营销、企业管理、技术经济及管理</w:t>
            </w:r>
          </w:p>
          <w:p w:rsidR="00B14445" w:rsidRDefault="00B14445" w:rsidP="00F77505">
            <w:pPr>
              <w:jc w:val="left"/>
              <w:rPr>
                <w:rFonts w:ascii="仿宋_GB2312" w:eastAsia="仿宋_GB2312" w:hAnsi="宋体" w:cs="宋体"/>
                <w:kern w:val="0"/>
                <w:sz w:val="24"/>
              </w:rPr>
            </w:pPr>
            <w:r>
              <w:rPr>
                <w:rFonts w:ascii="仿宋_GB2312" w:eastAsia="仿宋_GB2312" w:hAnsi="宋体" w:cs="宋体"/>
                <w:kern w:val="0"/>
                <w:sz w:val="24"/>
              </w:rPr>
              <w:t>2</w:t>
            </w:r>
            <w:r>
              <w:rPr>
                <w:rFonts w:ascii="仿宋_GB2312" w:eastAsia="仿宋_GB2312" w:hAnsi="宋体" w:cs="宋体" w:hint="eastAsia"/>
                <w:kern w:val="0"/>
                <w:sz w:val="24"/>
              </w:rPr>
              <w:t>、管理科学与工程</w:t>
            </w:r>
          </w:p>
          <w:p w:rsidR="00B14445" w:rsidRPr="00D959AC" w:rsidRDefault="00B14445" w:rsidP="00D959AC">
            <w:pPr>
              <w:pStyle w:val="HTML"/>
              <w:shd w:val="clear" w:color="auto" w:fill="FFFFFF"/>
              <w:spacing w:before="120" w:after="120" w:line="348" w:lineRule="atLeast"/>
              <w:rPr>
                <w:rFonts w:ascii="仿宋_GB2312" w:eastAsia="仿宋_GB2312"/>
              </w:rPr>
            </w:pPr>
            <w:r>
              <w:rPr>
                <w:rFonts w:ascii="仿宋_GB2312" w:eastAsia="仿宋_GB2312"/>
              </w:rPr>
              <w:t>3</w:t>
            </w:r>
            <w:r>
              <w:rPr>
                <w:rFonts w:ascii="仿宋_GB2312" w:eastAsia="仿宋_GB2312" w:hint="eastAsia"/>
              </w:rPr>
              <w:t>、应用经济学：</w:t>
            </w:r>
            <w:r w:rsidRPr="00D959AC">
              <w:rPr>
                <w:rFonts w:ascii="仿宋_GB2312" w:eastAsia="仿宋_GB2312" w:hint="eastAsia"/>
              </w:rPr>
              <w:t>区域经济学、财政学、金融学、产业经济学、国际贸易学、劳动经济学、统计经济学、数量经济学</w:t>
            </w:r>
          </w:p>
          <w:p w:rsidR="00B14445" w:rsidRPr="00D959AC" w:rsidRDefault="00B14445" w:rsidP="00F77505">
            <w:pPr>
              <w:jc w:val="left"/>
              <w:rPr>
                <w:rFonts w:ascii="仿宋_GB2312" w:eastAsia="仿宋_GB2312" w:hAnsi="宋体" w:cs="宋体"/>
                <w:kern w:val="0"/>
                <w:sz w:val="24"/>
              </w:rPr>
            </w:pPr>
            <w:r>
              <w:rPr>
                <w:rFonts w:ascii="仿宋_GB2312" w:eastAsia="仿宋_GB2312" w:hAnsi="宋体" w:cs="宋体"/>
                <w:kern w:val="0"/>
                <w:sz w:val="24"/>
              </w:rPr>
              <w:t>4</w:t>
            </w:r>
            <w:r>
              <w:rPr>
                <w:rFonts w:ascii="仿宋_GB2312" w:eastAsia="仿宋_GB2312" w:hAnsi="宋体" w:cs="宋体" w:hint="eastAsia"/>
                <w:kern w:val="0"/>
                <w:sz w:val="24"/>
              </w:rPr>
              <w:t>、理论经济学：人口、资源与环境</w:t>
            </w:r>
          </w:p>
          <w:p w:rsidR="00B14445" w:rsidRDefault="00B14445" w:rsidP="00F77505">
            <w:pPr>
              <w:jc w:val="left"/>
              <w:rPr>
                <w:rFonts w:ascii="仿宋_GB2312" w:eastAsia="仿宋_GB2312" w:hAnsi="宋体" w:cs="宋体"/>
                <w:kern w:val="0"/>
                <w:sz w:val="24"/>
              </w:rPr>
            </w:pPr>
            <w:r>
              <w:rPr>
                <w:rFonts w:ascii="仿宋_GB2312" w:eastAsia="仿宋_GB2312" w:hAnsi="宋体" w:cs="宋体"/>
                <w:kern w:val="0"/>
                <w:sz w:val="24"/>
              </w:rPr>
              <w:t>5</w:t>
            </w:r>
            <w:r>
              <w:rPr>
                <w:rFonts w:ascii="仿宋_GB2312" w:eastAsia="仿宋_GB2312" w:hAnsi="宋体" w:cs="宋体" w:hint="eastAsia"/>
                <w:kern w:val="0"/>
                <w:sz w:val="24"/>
              </w:rPr>
              <w:t>、</w:t>
            </w:r>
            <w:r w:rsidRPr="00F77505">
              <w:rPr>
                <w:rFonts w:ascii="仿宋_GB2312" w:eastAsia="仿宋_GB2312" w:hAnsi="宋体" w:cs="宋体" w:hint="eastAsia"/>
                <w:kern w:val="0"/>
                <w:sz w:val="24"/>
              </w:rPr>
              <w:t>经济法学</w:t>
            </w:r>
          </w:p>
          <w:p w:rsidR="00B14445" w:rsidRDefault="00B14445" w:rsidP="00F77505">
            <w:pPr>
              <w:jc w:val="left"/>
              <w:rPr>
                <w:rFonts w:ascii="仿宋_GB2312" w:eastAsia="仿宋_GB2312" w:hAnsi="宋体" w:cs="宋体"/>
                <w:kern w:val="0"/>
                <w:sz w:val="24"/>
              </w:rPr>
            </w:pPr>
            <w:r>
              <w:rPr>
                <w:rFonts w:ascii="仿宋_GB2312" w:eastAsia="仿宋_GB2312" w:hAnsi="宋体" w:cs="宋体"/>
                <w:kern w:val="0"/>
                <w:sz w:val="24"/>
              </w:rPr>
              <w:t>6</w:t>
            </w:r>
            <w:r>
              <w:rPr>
                <w:rFonts w:ascii="仿宋_GB2312" w:eastAsia="仿宋_GB2312" w:hAnsi="宋体" w:cs="宋体" w:hint="eastAsia"/>
                <w:kern w:val="0"/>
                <w:sz w:val="24"/>
              </w:rPr>
              <w:t>、</w:t>
            </w:r>
            <w:r w:rsidRPr="00F77505">
              <w:rPr>
                <w:rFonts w:ascii="仿宋_GB2312" w:eastAsia="仿宋_GB2312" w:hAnsi="宋体" w:cs="宋体" w:hint="eastAsia"/>
                <w:kern w:val="0"/>
                <w:sz w:val="24"/>
              </w:rPr>
              <w:t>计算机</w:t>
            </w:r>
            <w:r>
              <w:rPr>
                <w:rFonts w:ascii="仿宋_GB2312" w:eastAsia="仿宋_GB2312" w:hAnsi="宋体" w:cs="宋体" w:hint="eastAsia"/>
                <w:kern w:val="0"/>
                <w:sz w:val="24"/>
              </w:rPr>
              <w:t>科学</w:t>
            </w:r>
            <w:r w:rsidRPr="00F77505">
              <w:rPr>
                <w:rFonts w:ascii="仿宋_GB2312" w:eastAsia="仿宋_GB2312" w:hAnsi="宋体" w:cs="宋体" w:hint="eastAsia"/>
                <w:kern w:val="0"/>
                <w:sz w:val="24"/>
              </w:rPr>
              <w:t>与</w:t>
            </w:r>
            <w:r>
              <w:rPr>
                <w:rFonts w:ascii="仿宋_GB2312" w:eastAsia="仿宋_GB2312" w:hAnsi="宋体" w:cs="宋体" w:hint="eastAsia"/>
                <w:kern w:val="0"/>
                <w:sz w:val="24"/>
              </w:rPr>
              <w:t>技术</w:t>
            </w:r>
            <w:r w:rsidRPr="00F77505">
              <w:rPr>
                <w:rFonts w:ascii="仿宋_GB2312" w:eastAsia="仿宋_GB2312" w:hAnsi="宋体" w:cs="宋体" w:hint="eastAsia"/>
                <w:kern w:val="0"/>
                <w:sz w:val="24"/>
              </w:rPr>
              <w:t>（大数据</w:t>
            </w:r>
            <w:r>
              <w:rPr>
                <w:rFonts w:ascii="仿宋_GB2312" w:eastAsia="仿宋_GB2312" w:hAnsi="宋体" w:cs="宋体" w:hint="eastAsia"/>
                <w:kern w:val="0"/>
                <w:sz w:val="24"/>
              </w:rPr>
              <w:t>方向</w:t>
            </w:r>
            <w:r w:rsidRPr="00F77505">
              <w:rPr>
                <w:rFonts w:ascii="仿宋_GB2312" w:eastAsia="仿宋_GB2312" w:hAnsi="宋体" w:cs="宋体" w:hint="eastAsia"/>
                <w:kern w:val="0"/>
                <w:sz w:val="24"/>
              </w:rPr>
              <w:t>）</w:t>
            </w:r>
          </w:p>
          <w:p w:rsidR="00B14445" w:rsidRPr="00F77505" w:rsidRDefault="00B14445" w:rsidP="00F77505">
            <w:pPr>
              <w:jc w:val="left"/>
              <w:rPr>
                <w:sz w:val="24"/>
              </w:rPr>
            </w:pPr>
            <w:r>
              <w:rPr>
                <w:rFonts w:ascii="仿宋_GB2312" w:eastAsia="仿宋_GB2312" w:hAnsi="宋体" w:cs="宋体"/>
                <w:kern w:val="0"/>
                <w:sz w:val="24"/>
              </w:rPr>
              <w:t>7</w:t>
            </w:r>
            <w:r>
              <w:rPr>
                <w:rFonts w:ascii="仿宋_GB2312" w:eastAsia="仿宋_GB2312" w:hAnsi="宋体" w:cs="宋体" w:hint="eastAsia"/>
                <w:kern w:val="0"/>
                <w:sz w:val="24"/>
              </w:rPr>
              <w:t>、统计学：应用统计</w:t>
            </w:r>
          </w:p>
        </w:tc>
        <w:tc>
          <w:tcPr>
            <w:tcW w:w="2969" w:type="dxa"/>
          </w:tcPr>
          <w:p w:rsidR="00B14445" w:rsidRPr="00F77505" w:rsidRDefault="00B14445" w:rsidP="00F77505">
            <w:pPr>
              <w:spacing w:line="240" w:lineRule="atLeast"/>
              <w:jc w:val="left"/>
              <w:rPr>
                <w:rFonts w:ascii="仿宋_GB2312" w:eastAsia="仿宋_GB2312" w:hAnsi="宋体" w:cs="宋体"/>
                <w:kern w:val="0"/>
                <w:sz w:val="24"/>
              </w:rPr>
            </w:pPr>
            <w:r w:rsidRPr="00F77505">
              <w:rPr>
                <w:rFonts w:ascii="仿宋_GB2312" w:eastAsia="仿宋_GB2312" w:hAnsi="宋体" w:cs="宋体" w:hint="eastAsia"/>
                <w:kern w:val="0"/>
                <w:sz w:val="24"/>
              </w:rPr>
              <w:t>邵老师</w:t>
            </w:r>
            <w:r w:rsidRPr="00F77505">
              <w:rPr>
                <w:rFonts w:ascii="仿宋_GB2312" w:eastAsia="仿宋_GB2312" w:hAnsi="宋体" w:cs="宋体"/>
                <w:kern w:val="0"/>
                <w:sz w:val="24"/>
              </w:rPr>
              <w:t xml:space="preserve">  0519-85191814</w:t>
            </w:r>
          </w:p>
          <w:p w:rsidR="00B14445" w:rsidRPr="00F77505" w:rsidRDefault="005304C3" w:rsidP="00F77505">
            <w:pPr>
              <w:spacing w:line="240" w:lineRule="atLeast"/>
              <w:jc w:val="left"/>
              <w:rPr>
                <w:rFonts w:ascii="仿宋_GB2312" w:eastAsia="仿宋_GB2312" w:hAnsi="宋体" w:cs="宋体"/>
                <w:kern w:val="0"/>
                <w:sz w:val="24"/>
              </w:rPr>
            </w:pPr>
            <w:hyperlink r:id="rId21" w:history="1">
              <w:r w:rsidR="00B14445" w:rsidRPr="00F77505">
                <w:rPr>
                  <w:rFonts w:ascii="仿宋_GB2312" w:eastAsia="仿宋_GB2312" w:hAnsi="宋体" w:cs="宋体"/>
                  <w:color w:val="0000FF"/>
                  <w:kern w:val="0"/>
                  <w:sz w:val="24"/>
                  <w:u w:val="single"/>
                </w:rPr>
                <w:t>Shaoxr1965@163.com</w:t>
              </w:r>
            </w:hyperlink>
          </w:p>
          <w:p w:rsidR="00B14445" w:rsidRDefault="00B14445" w:rsidP="00F77505">
            <w:pPr>
              <w:spacing w:line="240" w:lineRule="atLeast"/>
            </w:pPr>
            <w:r w:rsidRPr="00F77505">
              <w:rPr>
                <w:rFonts w:ascii="仿宋_GB2312" w:eastAsia="仿宋_GB2312" w:hAnsi="宋体" w:cs="宋体" w:hint="eastAsia"/>
                <w:kern w:val="0"/>
                <w:sz w:val="24"/>
              </w:rPr>
              <w:t>学院网站：</w:t>
            </w:r>
            <w:r w:rsidRPr="00F77505">
              <w:rPr>
                <w:rFonts w:ascii="仿宋_GB2312" w:eastAsia="仿宋_GB2312" w:hAnsi="宋体" w:cs="宋体"/>
                <w:kern w:val="0"/>
                <w:sz w:val="24"/>
              </w:rPr>
              <w:t>http://bs.hhuc.edu.cn</w:t>
            </w:r>
          </w:p>
        </w:tc>
      </w:tr>
      <w:tr w:rsidR="00B14445" w:rsidTr="00F77505">
        <w:trPr>
          <w:trHeight w:val="2974"/>
        </w:trPr>
        <w:tc>
          <w:tcPr>
            <w:tcW w:w="1196" w:type="dxa"/>
          </w:tcPr>
          <w:p w:rsidR="00B14445" w:rsidRDefault="00B14445" w:rsidP="00F77505">
            <w:pPr>
              <w:spacing w:line="360" w:lineRule="auto"/>
              <w:jc w:val="center"/>
            </w:pPr>
          </w:p>
          <w:p w:rsidR="00B14445" w:rsidRDefault="00B14445" w:rsidP="00F77505">
            <w:pPr>
              <w:spacing w:line="360" w:lineRule="auto"/>
            </w:pPr>
          </w:p>
          <w:p w:rsidR="00B14445" w:rsidRDefault="00B14445" w:rsidP="00F77505">
            <w:pPr>
              <w:spacing w:line="360" w:lineRule="auto"/>
              <w:jc w:val="center"/>
            </w:pPr>
            <w:r>
              <w:rPr>
                <w:rFonts w:hint="eastAsia"/>
              </w:rPr>
              <w:t>专任教师招聘待遇</w:t>
            </w:r>
          </w:p>
        </w:tc>
        <w:tc>
          <w:tcPr>
            <w:tcW w:w="4590" w:type="dxa"/>
          </w:tcPr>
          <w:p w:rsidR="00B14445" w:rsidRPr="00F77505" w:rsidRDefault="00B14445" w:rsidP="00F77505">
            <w:pPr>
              <w:jc w:val="left"/>
              <w:rPr>
                <w:rFonts w:ascii="仿宋_GB2312" w:eastAsia="仿宋_GB2312" w:hAnsi="宋体" w:cs="宋体"/>
                <w:kern w:val="0"/>
                <w:sz w:val="24"/>
              </w:rPr>
            </w:pPr>
            <w:r w:rsidRPr="00F77505">
              <w:rPr>
                <w:rFonts w:ascii="仿宋_GB2312" w:eastAsia="仿宋_GB2312" w:hAnsi="宋体" w:cs="宋体"/>
                <w:kern w:val="0"/>
                <w:sz w:val="24"/>
              </w:rPr>
              <w:t>1</w:t>
            </w:r>
            <w:r w:rsidRPr="00F77505">
              <w:rPr>
                <w:rFonts w:ascii="仿宋_GB2312" w:eastAsia="仿宋_GB2312" w:hAnsi="宋体" w:cs="宋体" w:hint="eastAsia"/>
                <w:kern w:val="0"/>
                <w:sz w:val="24"/>
              </w:rPr>
              <w:t>、提供住房补贴、安家费。</w:t>
            </w:r>
            <w:r w:rsidRPr="00F77505">
              <w:rPr>
                <w:rFonts w:ascii="仿宋_GB2312" w:eastAsia="仿宋_GB2312" w:hAnsi="宋体" w:cs="宋体"/>
                <w:kern w:val="0"/>
                <w:sz w:val="24"/>
              </w:rPr>
              <w:t xml:space="preserve"> </w:t>
            </w:r>
          </w:p>
          <w:p w:rsidR="00B14445" w:rsidRPr="00F77505" w:rsidRDefault="00B14445" w:rsidP="00F77505">
            <w:pPr>
              <w:jc w:val="left"/>
              <w:rPr>
                <w:rFonts w:ascii="仿宋_GB2312" w:eastAsia="仿宋_GB2312" w:hAnsi="宋体" w:cs="宋体"/>
                <w:kern w:val="0"/>
                <w:sz w:val="24"/>
              </w:rPr>
            </w:pPr>
            <w:r w:rsidRPr="00F77505">
              <w:rPr>
                <w:rFonts w:ascii="仿宋_GB2312" w:eastAsia="仿宋_GB2312" w:hAnsi="宋体" w:cs="宋体"/>
                <w:kern w:val="0"/>
                <w:sz w:val="24"/>
              </w:rPr>
              <w:t>2</w:t>
            </w:r>
            <w:r w:rsidRPr="00F77505">
              <w:rPr>
                <w:rFonts w:ascii="仿宋_GB2312" w:eastAsia="仿宋_GB2312" w:hAnsi="宋体" w:cs="宋体" w:hint="eastAsia"/>
                <w:kern w:val="0"/>
                <w:sz w:val="24"/>
              </w:rPr>
              <w:t>、提供科研经费、优先推荐高层次人才申报科研课题及科研成果奖励。</w:t>
            </w:r>
          </w:p>
          <w:p w:rsidR="00B14445" w:rsidRPr="00F77505" w:rsidRDefault="00B14445" w:rsidP="00F77505">
            <w:pPr>
              <w:jc w:val="left"/>
              <w:rPr>
                <w:rFonts w:ascii="仿宋_GB2312" w:eastAsia="仿宋_GB2312" w:hAnsi="宋体" w:cs="宋体"/>
                <w:kern w:val="0"/>
                <w:sz w:val="24"/>
              </w:rPr>
            </w:pPr>
            <w:r w:rsidRPr="00F77505">
              <w:rPr>
                <w:rFonts w:ascii="仿宋_GB2312" w:eastAsia="仿宋_GB2312" w:hAnsi="宋体" w:cs="宋体"/>
                <w:kern w:val="0"/>
                <w:sz w:val="24"/>
              </w:rPr>
              <w:t>3</w:t>
            </w:r>
            <w:r w:rsidRPr="00F77505">
              <w:rPr>
                <w:rFonts w:ascii="仿宋_GB2312" w:eastAsia="仿宋_GB2312" w:hAnsi="宋体" w:cs="宋体" w:hint="eastAsia"/>
                <w:kern w:val="0"/>
                <w:sz w:val="24"/>
              </w:rPr>
              <w:t>、提供开展教学科研工作的良好工作条件和工作环境。</w:t>
            </w:r>
          </w:p>
          <w:p w:rsidR="00B14445" w:rsidRPr="00F77505" w:rsidRDefault="00B14445" w:rsidP="00F77505">
            <w:pPr>
              <w:jc w:val="left"/>
              <w:rPr>
                <w:rFonts w:ascii="仿宋_GB2312" w:eastAsia="仿宋_GB2312" w:hAnsi="宋体" w:cs="宋体"/>
                <w:kern w:val="0"/>
                <w:sz w:val="24"/>
              </w:rPr>
            </w:pPr>
            <w:r w:rsidRPr="00F77505">
              <w:rPr>
                <w:rFonts w:ascii="仿宋_GB2312" w:eastAsia="仿宋_GB2312" w:hAnsi="宋体" w:cs="宋体"/>
                <w:kern w:val="0"/>
                <w:sz w:val="24"/>
              </w:rPr>
              <w:t>4</w:t>
            </w:r>
            <w:r w:rsidRPr="00F77505">
              <w:rPr>
                <w:rFonts w:ascii="仿宋_GB2312" w:eastAsia="仿宋_GB2312" w:hAnsi="宋体" w:cs="宋体" w:hint="eastAsia"/>
                <w:kern w:val="0"/>
                <w:sz w:val="24"/>
              </w:rPr>
              <w:t>、实行跟踪培养，优先提供国内外学术交流、出国进修等机会。</w:t>
            </w:r>
          </w:p>
          <w:p w:rsidR="00B14445" w:rsidRPr="00F77505" w:rsidRDefault="00B14445" w:rsidP="00086721">
            <w:pPr>
              <w:rPr>
                <w:sz w:val="24"/>
              </w:rPr>
            </w:pPr>
            <w:r w:rsidRPr="00F77505">
              <w:rPr>
                <w:rFonts w:ascii="仿宋_GB2312" w:eastAsia="仿宋_GB2312" w:hAnsi="宋体" w:cs="宋体"/>
                <w:kern w:val="0"/>
                <w:sz w:val="24"/>
              </w:rPr>
              <w:t>5</w:t>
            </w:r>
            <w:r w:rsidRPr="00F77505">
              <w:rPr>
                <w:rFonts w:ascii="仿宋_GB2312" w:eastAsia="仿宋_GB2312" w:hAnsi="宋体" w:cs="宋体" w:hint="eastAsia"/>
                <w:kern w:val="0"/>
                <w:sz w:val="24"/>
              </w:rPr>
              <w:t>、特别优秀的，可以直接聘用到教授、副教授、青年教授岗位。</w:t>
            </w:r>
          </w:p>
        </w:tc>
        <w:tc>
          <w:tcPr>
            <w:tcW w:w="2969" w:type="dxa"/>
          </w:tcPr>
          <w:p w:rsidR="00B14445" w:rsidRDefault="00B14445" w:rsidP="00F77505">
            <w:pPr>
              <w:spacing w:line="360" w:lineRule="auto"/>
            </w:pPr>
          </w:p>
        </w:tc>
      </w:tr>
    </w:tbl>
    <w:p w:rsidR="00B14445" w:rsidRPr="001E58D3" w:rsidRDefault="000F08E3" w:rsidP="005304C3">
      <w:pPr>
        <w:spacing w:line="500" w:lineRule="exact"/>
        <w:ind w:firstLineChars="200" w:firstLine="420"/>
      </w:pPr>
      <w:r>
        <w:rPr>
          <w:rFonts w:hint="eastAsia"/>
        </w:rPr>
        <w:t>备注：每年招收教师</w:t>
      </w:r>
      <w:r>
        <w:rPr>
          <w:rFonts w:hint="eastAsia"/>
        </w:rPr>
        <w:t>5-7</w:t>
      </w:r>
      <w:r>
        <w:rPr>
          <w:rFonts w:hint="eastAsia"/>
        </w:rPr>
        <w:t>人</w:t>
      </w:r>
    </w:p>
    <w:sectPr w:rsidR="00B14445" w:rsidRPr="001E58D3" w:rsidSect="009043E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7099" w:rsidRDefault="00137099" w:rsidP="001E58D3">
      <w:r>
        <w:separator/>
      </w:r>
    </w:p>
  </w:endnote>
  <w:endnote w:type="continuationSeparator" w:id="1">
    <w:p w:rsidR="00137099" w:rsidRDefault="00137099" w:rsidP="001E58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7099" w:rsidRDefault="00137099" w:rsidP="001E58D3">
      <w:r>
        <w:separator/>
      </w:r>
    </w:p>
  </w:footnote>
  <w:footnote w:type="continuationSeparator" w:id="1">
    <w:p w:rsidR="00137099" w:rsidRDefault="00137099" w:rsidP="001E58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F70C72"/>
    <w:multiLevelType w:val="singleLevel"/>
    <w:tmpl w:val="58F70C72"/>
    <w:lvl w:ilvl="0">
      <w:start w:val="1"/>
      <w:numFmt w:val="chineseCounting"/>
      <w:suff w:val="nothing"/>
      <w:lvlText w:val="%1、"/>
      <w:lvlJc w:val="left"/>
      <w:rPr>
        <w:rFonts w:cs="Times New Roman"/>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549E"/>
    <w:rsid w:val="00086721"/>
    <w:rsid w:val="000873F2"/>
    <w:rsid w:val="000E347F"/>
    <w:rsid w:val="000F08E3"/>
    <w:rsid w:val="00137099"/>
    <w:rsid w:val="001765A6"/>
    <w:rsid w:val="001E58D3"/>
    <w:rsid w:val="001E5B98"/>
    <w:rsid w:val="0030549E"/>
    <w:rsid w:val="0031253A"/>
    <w:rsid w:val="004403F0"/>
    <w:rsid w:val="005304C3"/>
    <w:rsid w:val="005F3765"/>
    <w:rsid w:val="00816618"/>
    <w:rsid w:val="00881E56"/>
    <w:rsid w:val="009043ED"/>
    <w:rsid w:val="00917360"/>
    <w:rsid w:val="009A5CA9"/>
    <w:rsid w:val="00B14445"/>
    <w:rsid w:val="00D959AC"/>
    <w:rsid w:val="00DA311F"/>
    <w:rsid w:val="00E30FB1"/>
    <w:rsid w:val="00F77505"/>
    <w:rsid w:val="00FC5E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8D3"/>
    <w:pPr>
      <w:widowControl w:val="0"/>
      <w:jc w:val="both"/>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1E58D3"/>
    <w:rPr>
      <w:rFonts w:cs="Times New Roman"/>
      <w:color w:val="0000FF"/>
      <w:u w:val="single"/>
    </w:rPr>
  </w:style>
  <w:style w:type="paragraph" w:styleId="a4">
    <w:name w:val="header"/>
    <w:basedOn w:val="a"/>
    <w:link w:val="Char"/>
    <w:uiPriority w:val="99"/>
    <w:rsid w:val="001E58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1E58D3"/>
    <w:rPr>
      <w:rFonts w:ascii="Times New Roman" w:eastAsia="宋体" w:hAnsi="Times New Roman" w:cs="Times New Roman"/>
      <w:sz w:val="18"/>
      <w:szCs w:val="18"/>
    </w:rPr>
  </w:style>
  <w:style w:type="paragraph" w:styleId="a5">
    <w:name w:val="footer"/>
    <w:basedOn w:val="a"/>
    <w:link w:val="Char0"/>
    <w:uiPriority w:val="99"/>
    <w:rsid w:val="001E58D3"/>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1E58D3"/>
    <w:rPr>
      <w:rFonts w:ascii="Times New Roman" w:eastAsia="宋体" w:hAnsi="Times New Roman" w:cs="Times New Roman"/>
      <w:sz w:val="18"/>
      <w:szCs w:val="18"/>
    </w:rPr>
  </w:style>
  <w:style w:type="table" w:styleId="a6">
    <w:name w:val="Table Grid"/>
    <w:basedOn w:val="a1"/>
    <w:uiPriority w:val="99"/>
    <w:rsid w:val="001E58D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rsid w:val="00D959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semiHidden/>
    <w:rsid w:val="00A84E6C"/>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229848974">
      <w:marLeft w:val="0"/>
      <w:marRight w:val="0"/>
      <w:marTop w:val="0"/>
      <w:marBottom w:val="0"/>
      <w:divBdr>
        <w:top w:val="none" w:sz="0" w:space="0" w:color="auto"/>
        <w:left w:val="none" w:sz="0" w:space="0" w:color="auto"/>
        <w:bottom w:val="none" w:sz="0" w:space="0" w:color="auto"/>
        <w:right w:val="none" w:sz="0" w:space="0" w:color="auto"/>
      </w:divBdr>
    </w:div>
    <w:div w:id="12298489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idu.com/link?url=owMCsPTVTowAYEsevy1d3Dy-p3Q2HPu7hBsnfF1rew7T7lbMY5REo0uuDpAlLVyp" TargetMode="External"/><Relationship Id="rId13" Type="http://schemas.openxmlformats.org/officeDocument/2006/relationships/hyperlink" Target="http://www.baidu.com/link?url=owMCsPTVTowAYEsevy1d3Dy-p3Q2HPu7hBsnfF1rew7T7lbMY5REo0uuDpAlLVyp" TargetMode="External"/><Relationship Id="rId18" Type="http://schemas.openxmlformats.org/officeDocument/2006/relationships/hyperlink" Target="http://www.baidu.com/link?url=owMCsPTVTowAYEsevy1d3Dy-p3Q2HPu7hBsnfF1rew7T7lbMY5REo0uuDpAlLVyp" TargetMode="External"/><Relationship Id="rId3" Type="http://schemas.openxmlformats.org/officeDocument/2006/relationships/settings" Target="settings.xml"/><Relationship Id="rId21" Type="http://schemas.openxmlformats.org/officeDocument/2006/relationships/hyperlink" Target="mailto:Shaoxr1965@163.com" TargetMode="External"/><Relationship Id="rId7" Type="http://schemas.openxmlformats.org/officeDocument/2006/relationships/hyperlink" Target="http://www.baidu.com/link?url=owMCsPTVTowAYEsevy1d3Dy-p3Q2HPu7hBsnfF1rew7T7lbMY5REo0uuDpAlLVyp" TargetMode="External"/><Relationship Id="rId12" Type="http://schemas.openxmlformats.org/officeDocument/2006/relationships/hyperlink" Target="http://www.baidu.com/link?url=owMCsPTVTowAYEsevy1d3Dy-p3Q2HPu7hBsnfF1rew7T7lbMY5REo0uuDpAlLVyp" TargetMode="External"/><Relationship Id="rId17" Type="http://schemas.openxmlformats.org/officeDocument/2006/relationships/hyperlink" Target="http://www.baidu.com/link?url=owMCsPTVTowAYEsevy1d3Dy-p3Q2HPu7hBsnfF1rew7T7lbMY5REo0uuDpAlLVyp" TargetMode="External"/><Relationship Id="rId2" Type="http://schemas.openxmlformats.org/officeDocument/2006/relationships/styles" Target="styles.xml"/><Relationship Id="rId16" Type="http://schemas.openxmlformats.org/officeDocument/2006/relationships/hyperlink" Target="http://www.baidu.com/link?url=owMCsPTVTowAYEsevy1d3Dy-p3Q2HPu7hBsnfF1rew7T7lbMY5REo0uuDpAlLVyp" TargetMode="External"/><Relationship Id="rId20" Type="http://schemas.openxmlformats.org/officeDocument/2006/relationships/hyperlink" Target="http://www.baidu.com/link?url=owMCsPTVTowAYEsevy1d3Dy-p3Q2HPu7hBsnfF1rew7T7lbMY5REo0uuDpAlLVy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idu.com/link?url=owMCsPTVTowAYEsevy1d3Dy-p3Q2HPu7hBsnfF1rew7T7lbMY5REo0uuDpAlLVyp" TargetMode="External"/><Relationship Id="rId5" Type="http://schemas.openxmlformats.org/officeDocument/2006/relationships/footnotes" Target="footnotes.xml"/><Relationship Id="rId15" Type="http://schemas.openxmlformats.org/officeDocument/2006/relationships/hyperlink" Target="http://www.baidu.com/link?url=owMCsPTVTowAYEsevy1d3Dy-p3Q2HPu7hBsnfF1rew7T7lbMY5REo0uuDpAlLVyp" TargetMode="External"/><Relationship Id="rId23" Type="http://schemas.openxmlformats.org/officeDocument/2006/relationships/theme" Target="theme/theme1.xml"/><Relationship Id="rId10" Type="http://schemas.openxmlformats.org/officeDocument/2006/relationships/hyperlink" Target="http://www.baidu.com/link?url=owMCsPTVTowAYEsevy1d3Dy-p3Q2HPu7hBsnfF1rew7T7lbMY5REo0uuDpAlLVyp" TargetMode="External"/><Relationship Id="rId19" Type="http://schemas.openxmlformats.org/officeDocument/2006/relationships/hyperlink" Target="http://www.baidu.com/link?url=owMCsPTVTowAYEsevy1d3Dy-p3Q2HPu7hBsnfF1rew7T7lbMY5REo0uuDpAlLVyp" TargetMode="External"/><Relationship Id="rId4" Type="http://schemas.openxmlformats.org/officeDocument/2006/relationships/webSettings" Target="webSettings.xml"/><Relationship Id="rId9" Type="http://schemas.openxmlformats.org/officeDocument/2006/relationships/hyperlink" Target="http://www.baidu.com/link?url=owMCsPTVTowAYEsevy1d3Dy-p3Q2HPu7hBsnfF1rew7T7lbMY5REo0uuDpAlLVyp" TargetMode="External"/><Relationship Id="rId14" Type="http://schemas.openxmlformats.org/officeDocument/2006/relationships/hyperlink" Target="http://www.baidu.com/link?url=owMCsPTVTowAYEsevy1d3Dy-p3Q2HPu7hBsnfF1rew7T7lbMY5REo0uuDpAlLVy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521</Words>
  <Characters>2975</Characters>
  <Application>Microsoft Office Word</Application>
  <DocSecurity>0</DocSecurity>
  <Lines>24</Lines>
  <Paragraphs>6</Paragraphs>
  <ScaleCrop>false</ScaleCrop>
  <Company/>
  <LinksUpToDate>false</LinksUpToDate>
  <CharactersWithSpaces>3490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shaoxr</dc:creator>
  <cp:lastModifiedBy>Administrator</cp:lastModifiedBy>
  <cp:revision>2</cp:revision>
  <cp:lastPrinted>2017-11-07T08:31:00Z</cp:lastPrinted>
  <dcterms:created xsi:type="dcterms:W3CDTF">2017-11-07T08:33:00Z</dcterms:created>
  <dcterms:modified xsi:type="dcterms:W3CDTF">2017-11-07T08:33:00Z</dcterms:modified>
</cp:coreProperties>
</file>